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16BF1" w14:textId="77777777" w:rsidR="00ED0C4A" w:rsidRDefault="005F4B09" w:rsidP="005F4B09">
      <w:pPr>
        <w:jc w:val="center"/>
        <w:rPr>
          <w:b/>
          <w:bCs/>
          <w:sz w:val="28"/>
          <w:szCs w:val="28"/>
        </w:rPr>
      </w:pPr>
      <w:r w:rsidRPr="00FA0087">
        <w:rPr>
          <w:b/>
          <w:bCs/>
          <w:sz w:val="28"/>
          <w:szCs w:val="28"/>
        </w:rPr>
        <w:t>WETTBEWERBSREGELN UND LEITLINIEN</w:t>
      </w:r>
      <w:r w:rsidR="006A6BA6">
        <w:rPr>
          <w:b/>
          <w:bCs/>
          <w:sz w:val="28"/>
          <w:szCs w:val="28"/>
        </w:rPr>
        <w:t xml:space="preserve"> </w:t>
      </w:r>
    </w:p>
    <w:p w14:paraId="53BE0E2F" w14:textId="5D66F713" w:rsidR="005F4B09" w:rsidRPr="00ED0C4A" w:rsidRDefault="006A6BA6" w:rsidP="005F4B09">
      <w:pPr>
        <w:jc w:val="center"/>
        <w:rPr>
          <w:b/>
          <w:bCs/>
          <w:color w:val="000000" w:themeColor="text1"/>
          <w:sz w:val="18"/>
          <w:szCs w:val="18"/>
          <w:lang w:val="en-US"/>
        </w:rPr>
      </w:pPr>
      <w:r w:rsidRPr="00ED0C4A">
        <w:rPr>
          <w:b/>
          <w:bCs/>
          <w:color w:val="000000" w:themeColor="text1"/>
          <w:sz w:val="18"/>
          <w:szCs w:val="18"/>
        </w:rPr>
        <w:t xml:space="preserve">vom 10. </w:t>
      </w:r>
      <w:r w:rsidRPr="00B574EB">
        <w:rPr>
          <w:b/>
          <w:bCs/>
          <w:color w:val="000000" w:themeColor="text1"/>
          <w:sz w:val="18"/>
          <w:szCs w:val="18"/>
        </w:rPr>
        <w:t>August 2017</w:t>
      </w:r>
      <w:r w:rsidR="00ED0C4A" w:rsidRPr="00B574EB">
        <w:rPr>
          <w:b/>
          <w:bCs/>
          <w:color w:val="000000" w:themeColor="text1"/>
          <w:sz w:val="18"/>
          <w:szCs w:val="18"/>
        </w:rPr>
        <w:t xml:space="preserve">, aktualisiert am 8. </w:t>
      </w:r>
      <w:r w:rsidR="00ED0C4A" w:rsidRPr="00B574EB">
        <w:rPr>
          <w:b/>
          <w:bCs/>
          <w:color w:val="000000" w:themeColor="text1"/>
          <w:sz w:val="18"/>
          <w:szCs w:val="18"/>
          <w:lang w:val="en-US"/>
        </w:rPr>
        <w:t>August 2019</w:t>
      </w:r>
    </w:p>
    <w:p w14:paraId="3D330BFF" w14:textId="77777777" w:rsidR="005F4B09" w:rsidRPr="00ED0C4A" w:rsidRDefault="005F4B09" w:rsidP="005F4B09">
      <w:pPr>
        <w:rPr>
          <w:lang w:val="en-US"/>
        </w:rPr>
      </w:pPr>
    </w:p>
    <w:p w14:paraId="6A601731" w14:textId="4E55A040" w:rsidR="005F4B09" w:rsidRDefault="00DF4CA8" w:rsidP="005F4B09">
      <w:r w:rsidRPr="00EC7270">
        <w:t xml:space="preserve">Das </w:t>
      </w:r>
      <w:r w:rsidR="0012466F">
        <w:t>Nachf</w:t>
      </w:r>
      <w:r w:rsidRPr="00ED0C4A">
        <w:t xml:space="preserve">olgende </w:t>
      </w:r>
      <w:r w:rsidR="005F4B09">
        <w:t xml:space="preserve">sind die Regeln der World </w:t>
      </w:r>
      <w:proofErr w:type="spellStart"/>
      <w:r w:rsidR="005F4B09">
        <w:t>Goldpanning</w:t>
      </w:r>
      <w:proofErr w:type="spellEnd"/>
      <w:r w:rsidR="005F4B09">
        <w:t xml:space="preserve"> </w:t>
      </w:r>
      <w:proofErr w:type="spellStart"/>
      <w:r w:rsidR="005F4B09">
        <w:t>Association</w:t>
      </w:r>
      <w:proofErr w:type="spellEnd"/>
      <w:r w:rsidR="005F4B09">
        <w:t xml:space="preserve"> (WGA) und werden von allen nationalen Verbänden und Organisationen verwendet, die Wettbewerbe unter dem Banner der WGA organisieren.</w:t>
      </w:r>
    </w:p>
    <w:p w14:paraId="03669FAD" w14:textId="77777777" w:rsidR="005F4B09" w:rsidRDefault="005F4B09" w:rsidP="005F4B09">
      <w:pPr>
        <w:spacing w:after="160" w:line="259" w:lineRule="auto"/>
      </w:pPr>
    </w:p>
    <w:sdt>
      <w:sdtPr>
        <w:rPr>
          <w:rFonts w:ascii="Frutiger LT Com 45 Light" w:eastAsiaTheme="minorHAnsi" w:hAnsi="Frutiger LT Com 45 Light" w:cstheme="minorBidi"/>
          <w:color w:val="auto"/>
          <w:sz w:val="20"/>
          <w:szCs w:val="22"/>
          <w:lang w:val="de-DE" w:eastAsia="en-US"/>
        </w:rPr>
        <w:id w:val="1959829752"/>
        <w:docPartObj>
          <w:docPartGallery w:val="Table of Contents"/>
          <w:docPartUnique/>
        </w:docPartObj>
      </w:sdtPr>
      <w:sdtContent>
        <w:p w14:paraId="13086067" w14:textId="77777777" w:rsidR="005F4B09" w:rsidRDefault="005F4B09" w:rsidP="005F4B09">
          <w:pPr>
            <w:pStyle w:val="Inhaltsverzeichnisberschrift"/>
            <w:rPr>
              <w:b/>
              <w:bCs/>
              <w:color w:val="0070C0"/>
              <w:sz w:val="28"/>
              <w:szCs w:val="28"/>
              <w:lang w:val="de-DE"/>
            </w:rPr>
          </w:pPr>
          <w:r w:rsidRPr="00DF4CA8">
            <w:rPr>
              <w:b/>
              <w:bCs/>
              <w:color w:val="0070C0"/>
              <w:sz w:val="28"/>
              <w:szCs w:val="28"/>
              <w:lang w:val="de-DE"/>
            </w:rPr>
            <w:t>Inhaltsverzeichnis</w:t>
          </w:r>
        </w:p>
        <w:p w14:paraId="1BE34F83" w14:textId="77777777" w:rsidR="003F1827" w:rsidRPr="007B7B0F" w:rsidRDefault="003F1827" w:rsidP="007B7B0F">
          <w:pPr>
            <w:rPr>
              <w:lang w:val="de-DE"/>
            </w:rPr>
          </w:pPr>
        </w:p>
        <w:p w14:paraId="43671DDE" w14:textId="45F18C38" w:rsidR="005F4B09" w:rsidRDefault="005F4B09" w:rsidP="00891AE2">
          <w:pPr>
            <w:pStyle w:val="Verzeichnis1"/>
          </w:pPr>
          <w:r w:rsidRPr="000656A6">
            <w:t xml:space="preserve">ALLGEMEINE BEDINGUNGEN FÜR WGA </w:t>
          </w:r>
          <w:r w:rsidR="00891AE2" w:rsidRPr="000656A6">
            <w:t>GOLD</w:t>
          </w:r>
          <w:r w:rsidR="00891AE2">
            <w:t>WASCH</w:t>
          </w:r>
          <w:r w:rsidRPr="000656A6">
            <w:t>-MEISTERSCHAFTEN</w:t>
          </w:r>
          <w:r>
            <w:t xml:space="preserve"> </w:t>
          </w:r>
          <w:r>
            <w:ptab w:relativeTo="margin" w:alignment="right" w:leader="dot"/>
          </w:r>
          <w:r>
            <w:rPr>
              <w:b/>
              <w:bCs/>
              <w:lang w:val="de-DE"/>
            </w:rPr>
            <w:t>2</w:t>
          </w:r>
        </w:p>
        <w:p w14:paraId="65F1AE4E" w14:textId="5E9D196F" w:rsidR="005F4B09" w:rsidRDefault="005F4B09" w:rsidP="00891AE2">
          <w:pPr>
            <w:pStyle w:val="Verzeichnis1"/>
          </w:pPr>
          <w:r w:rsidRPr="00DF4CA8">
            <w:t xml:space="preserve">REGELN FÜR DIE WGA </w:t>
          </w:r>
          <w:r w:rsidR="00891AE2" w:rsidRPr="00DF4CA8">
            <w:t>GOLD</w:t>
          </w:r>
          <w:r w:rsidR="00891AE2">
            <w:t>WASCH</w:t>
          </w:r>
          <w:r w:rsidRPr="00DF4CA8">
            <w:t>-MEISTERSCHAFTEN</w:t>
          </w:r>
          <w:r>
            <w:t xml:space="preserve"> </w:t>
          </w:r>
          <w:r>
            <w:ptab w:relativeTo="margin" w:alignment="right" w:leader="dot"/>
          </w:r>
          <w:r>
            <w:rPr>
              <w:b/>
              <w:bCs/>
              <w:lang w:val="de-DE"/>
            </w:rPr>
            <w:t>3</w:t>
          </w:r>
        </w:p>
        <w:p w14:paraId="03B8CC51" w14:textId="567A69FB" w:rsidR="005F4B09" w:rsidRDefault="005F4B09" w:rsidP="007B7B0F">
          <w:pPr>
            <w:pStyle w:val="Verzeichnis2"/>
            <w:rPr>
              <w:lang w:val="de-DE"/>
            </w:rPr>
          </w:pPr>
          <w:r w:rsidRPr="00DF4CA8">
            <w:t xml:space="preserve">WETTBEWERBSVERWALTUNG </w:t>
          </w:r>
          <w:r>
            <w:ptab w:relativeTo="margin" w:alignment="right" w:leader="dot"/>
          </w:r>
          <w:r>
            <w:rPr>
              <w:lang w:val="de-DE"/>
            </w:rPr>
            <w:t>3</w:t>
          </w:r>
        </w:p>
        <w:p w14:paraId="6382FB11" w14:textId="7F6FEF98" w:rsidR="005F4B09" w:rsidRPr="008926E3" w:rsidRDefault="005F4B09" w:rsidP="007B7B0F">
          <w:pPr>
            <w:pStyle w:val="Verzeichnis2"/>
            <w:rPr>
              <w:color w:val="auto"/>
            </w:rPr>
          </w:pPr>
          <w:r w:rsidRPr="001D3E05">
            <w:t>AUSRICHTENDE STELLE</w:t>
          </w:r>
          <w:r w:rsidR="00891AE2">
            <w:ptab w:relativeTo="margin" w:alignment="right" w:leader="dot"/>
          </w:r>
          <w:r w:rsidR="00891AE2">
            <w:rPr>
              <w:lang w:val="de-DE"/>
            </w:rPr>
            <w:t>3</w:t>
          </w:r>
        </w:p>
        <w:p w14:paraId="32E6AB7F" w14:textId="39962217" w:rsidR="005F4B09" w:rsidRDefault="005F4B09" w:rsidP="007B7B0F">
          <w:pPr>
            <w:pStyle w:val="Verzeichnis2"/>
          </w:pPr>
          <w:r w:rsidRPr="001D3E05">
            <w:t>AUSSCHREIBUNG DES WETTBEWERBS</w:t>
          </w:r>
          <w:r w:rsidR="00891AE2">
            <w:ptab w:relativeTo="margin" w:alignment="right" w:leader="dot"/>
          </w:r>
          <w:r w:rsidR="00891AE2">
            <w:rPr>
              <w:lang w:val="de-DE"/>
            </w:rPr>
            <w:t>3</w:t>
          </w:r>
        </w:p>
        <w:p w14:paraId="564DE553" w14:textId="1FD8E2B9" w:rsidR="005F4B09" w:rsidRDefault="005F4B09" w:rsidP="007B7B0F">
          <w:pPr>
            <w:pStyle w:val="Verzeichnis2"/>
          </w:pPr>
          <w:r w:rsidRPr="001D3E05">
            <w:t>KATEGORIEN VON TEILNEHMENDEN</w:t>
          </w:r>
          <w:r w:rsidR="00891AE2">
            <w:ptab w:relativeTo="margin" w:alignment="right" w:leader="dot"/>
          </w:r>
          <w:r w:rsidR="00891AE2">
            <w:rPr>
              <w:lang w:val="de-DE"/>
            </w:rPr>
            <w:t>3</w:t>
          </w:r>
        </w:p>
        <w:p w14:paraId="05639838" w14:textId="77777777" w:rsidR="005F4B09" w:rsidRPr="008926E3" w:rsidRDefault="005F4B09" w:rsidP="005F4B09">
          <w:pPr>
            <w:rPr>
              <w:lang w:val="de-DE" w:eastAsia="de-CH"/>
            </w:rPr>
          </w:pPr>
        </w:p>
        <w:p w14:paraId="58D34182" w14:textId="77777777" w:rsidR="005F4B09" w:rsidRDefault="005F4B09" w:rsidP="007B7B0F">
          <w:pPr>
            <w:pStyle w:val="Verzeichnis2"/>
            <w:rPr>
              <w:lang w:val="de-DE"/>
            </w:rPr>
          </w:pPr>
          <w:r w:rsidRPr="00DF4CA8">
            <w:t xml:space="preserve">DAS WETTBEWERBSGELÄNDE </w:t>
          </w:r>
          <w:r>
            <w:ptab w:relativeTo="margin" w:alignment="right" w:leader="dot"/>
          </w:r>
          <w:r>
            <w:rPr>
              <w:lang w:val="de-DE"/>
            </w:rPr>
            <w:t>4</w:t>
          </w:r>
        </w:p>
        <w:p w14:paraId="3B84F5AA" w14:textId="40D3ABDF" w:rsidR="005F4B09" w:rsidRPr="00B40FB9" w:rsidRDefault="005F4B09" w:rsidP="007B7B0F">
          <w:pPr>
            <w:pStyle w:val="Verzeichnis2"/>
            <w:numPr>
              <w:ilvl w:val="0"/>
              <w:numId w:val="62"/>
            </w:numPr>
          </w:pPr>
          <w:r w:rsidRPr="001D3E05">
            <w:t>ARENA</w:t>
          </w:r>
          <w:r w:rsidR="00891AE2">
            <w:ptab w:relativeTo="margin" w:alignment="right" w:leader="dot"/>
          </w:r>
          <w:r w:rsidR="00891AE2">
            <w:rPr>
              <w:lang w:val="de-DE"/>
            </w:rPr>
            <w:t>4</w:t>
          </w:r>
        </w:p>
        <w:p w14:paraId="76D141A3" w14:textId="0E02BD1A" w:rsidR="005F4B09" w:rsidRPr="00B40FB9" w:rsidRDefault="005F4B09" w:rsidP="007B7B0F">
          <w:pPr>
            <w:pStyle w:val="Verzeichnis2"/>
            <w:numPr>
              <w:ilvl w:val="0"/>
              <w:numId w:val="62"/>
            </w:numPr>
          </w:pPr>
          <w:r w:rsidRPr="001D3E05">
            <w:t>WASCHBECKEN</w:t>
          </w:r>
          <w:r w:rsidR="00891AE2">
            <w:ptab w:relativeTo="margin" w:alignment="right" w:leader="dot"/>
          </w:r>
          <w:r w:rsidR="00891AE2">
            <w:rPr>
              <w:lang w:val="de-DE"/>
            </w:rPr>
            <w:t>4</w:t>
          </w:r>
        </w:p>
        <w:p w14:paraId="54D003F9" w14:textId="48B3EE94" w:rsidR="005F4B09" w:rsidRPr="00B40FB9" w:rsidRDefault="005F4B09" w:rsidP="007B7B0F">
          <w:pPr>
            <w:pStyle w:val="Verzeichnis2"/>
            <w:numPr>
              <w:ilvl w:val="0"/>
              <w:numId w:val="62"/>
            </w:numPr>
          </w:pPr>
          <w:r w:rsidRPr="001D3E05">
            <w:t>VIDEO</w:t>
          </w:r>
          <w:r w:rsidR="00891AE2">
            <w:ptab w:relativeTo="margin" w:alignment="right" w:leader="dot"/>
          </w:r>
          <w:r w:rsidR="00891AE2">
            <w:rPr>
              <w:lang w:val="de-DE"/>
            </w:rPr>
            <w:t>4</w:t>
          </w:r>
        </w:p>
        <w:p w14:paraId="4B3547BD" w14:textId="17372E62" w:rsidR="005F4B09" w:rsidRPr="00B40FB9" w:rsidRDefault="005F4B09" w:rsidP="007B7B0F">
          <w:pPr>
            <w:pStyle w:val="Verzeichnis2"/>
            <w:numPr>
              <w:ilvl w:val="0"/>
              <w:numId w:val="62"/>
            </w:numPr>
          </w:pPr>
          <w:r w:rsidRPr="001D3E05">
            <w:t>STOPPUHR</w:t>
          </w:r>
          <w:r w:rsidR="00891AE2">
            <w:ptab w:relativeTo="margin" w:alignment="right" w:leader="dot"/>
          </w:r>
          <w:r w:rsidR="00891AE2">
            <w:rPr>
              <w:lang w:val="de-DE"/>
            </w:rPr>
            <w:t>5</w:t>
          </w:r>
        </w:p>
        <w:p w14:paraId="560E0728" w14:textId="3AFB1974" w:rsidR="005F4B09" w:rsidRDefault="005F4B09" w:rsidP="007B7B0F">
          <w:pPr>
            <w:pStyle w:val="Verzeichnis2"/>
            <w:numPr>
              <w:ilvl w:val="0"/>
              <w:numId w:val="62"/>
            </w:numPr>
          </w:pPr>
          <w:r>
            <w:t>W</w:t>
          </w:r>
          <w:r w:rsidRPr="001D3E05">
            <w:t>ETTBEWERB</w:t>
          </w:r>
          <w:r w:rsidR="00891AE2">
            <w:t>S-</w:t>
          </w:r>
          <w:r w:rsidRPr="001D3E05">
            <w:t>GOLD (MUSTER)</w:t>
          </w:r>
          <w:r w:rsidR="00891AE2" w:rsidRPr="00891AE2">
            <w:t xml:space="preserve"> </w:t>
          </w:r>
          <w:r w:rsidR="00891AE2">
            <w:ptab w:relativeTo="margin" w:alignment="right" w:leader="dot"/>
          </w:r>
          <w:r w:rsidR="00891AE2">
            <w:rPr>
              <w:lang w:val="de-DE"/>
            </w:rPr>
            <w:t>5</w:t>
          </w:r>
        </w:p>
        <w:p w14:paraId="73358024" w14:textId="68C3992D" w:rsidR="005F4B09" w:rsidRPr="002B26C3" w:rsidRDefault="005F4B09" w:rsidP="007B7B0F">
          <w:pPr>
            <w:pStyle w:val="Listenabsatz"/>
            <w:numPr>
              <w:ilvl w:val="0"/>
              <w:numId w:val="62"/>
            </w:numPr>
            <w:rPr>
              <w:lang w:val="de-DE" w:eastAsia="de-CH"/>
            </w:rPr>
          </w:pPr>
          <w:r w:rsidRPr="001D3E05">
            <w:t>ANZEIGETAFELN</w:t>
          </w:r>
          <w:r w:rsidR="00891AE2">
            <w:ptab w:relativeTo="margin" w:alignment="right" w:leader="dot"/>
          </w:r>
          <w:r w:rsidR="00891AE2">
            <w:rPr>
              <w:lang w:val="de-DE"/>
            </w:rPr>
            <w:t>5</w:t>
          </w:r>
        </w:p>
        <w:p w14:paraId="6681D385" w14:textId="77777777" w:rsidR="005F4B09" w:rsidRPr="002B26C3" w:rsidRDefault="005F4B09" w:rsidP="005F4B09">
          <w:pPr>
            <w:pStyle w:val="Listenabsatz"/>
            <w:ind w:left="928"/>
            <w:rPr>
              <w:lang w:val="de-DE" w:eastAsia="de-CH"/>
            </w:rPr>
          </w:pPr>
        </w:p>
        <w:p w14:paraId="1D9C8BA1" w14:textId="77777777" w:rsidR="005F4B09" w:rsidRDefault="005F4B09" w:rsidP="007B7B0F">
          <w:pPr>
            <w:pStyle w:val="Verzeichnis2"/>
            <w:rPr>
              <w:lang w:val="de-DE"/>
            </w:rPr>
          </w:pPr>
          <w:r w:rsidRPr="007B7B0F">
            <w:rPr>
              <w:rStyle w:val="Formatvorlage1Zchn"/>
              <w:rFonts w:asciiTheme="minorHAnsi" w:hAnsiTheme="minorHAnsi"/>
              <w:b w:val="0"/>
              <w:color w:val="auto"/>
              <w:sz w:val="20"/>
            </w:rPr>
            <w:t>AUSRÜSTUNG FÜR DEN WETTBEWERB</w:t>
          </w:r>
          <w:r w:rsidRPr="00F91C9F">
            <w:t xml:space="preserve"> </w:t>
          </w:r>
          <w:r>
            <w:ptab w:relativeTo="margin" w:alignment="right" w:leader="dot"/>
          </w:r>
          <w:r w:rsidRPr="00CC695A">
            <w:rPr>
              <w:lang w:val="de-DE"/>
            </w:rPr>
            <w:t>5</w:t>
          </w:r>
        </w:p>
        <w:p w14:paraId="19A57210" w14:textId="54A5EA01" w:rsidR="005F4B09" w:rsidRPr="00B40FB9" w:rsidRDefault="00F91C9F" w:rsidP="007B7B0F">
          <w:pPr>
            <w:pStyle w:val="Verzeichnis2"/>
            <w:numPr>
              <w:ilvl w:val="0"/>
              <w:numId w:val="68"/>
            </w:numPr>
          </w:pPr>
          <w:r>
            <w:t>GOLDWASCHP</w:t>
          </w:r>
          <w:r w:rsidR="005F4B09" w:rsidRPr="001D3E05">
            <w:t>FANNE</w:t>
          </w:r>
          <w:r>
            <w:ptab w:relativeTo="margin" w:alignment="right" w:leader="dot"/>
          </w:r>
          <w:r w:rsidRPr="00CC695A">
            <w:rPr>
              <w:lang w:val="de-DE"/>
            </w:rPr>
            <w:t>5</w:t>
          </w:r>
        </w:p>
        <w:p w14:paraId="7B1589BB" w14:textId="67D42B0D" w:rsidR="005F4B09" w:rsidRPr="00B40FB9" w:rsidRDefault="005F4B09" w:rsidP="007B7B0F">
          <w:pPr>
            <w:pStyle w:val="Verzeichnis2"/>
            <w:numPr>
              <w:ilvl w:val="0"/>
              <w:numId w:val="68"/>
            </w:numPr>
          </w:pPr>
          <w:r w:rsidRPr="001D3E05">
            <w:t>SAND UND KIES</w:t>
          </w:r>
          <w:r w:rsidR="00F91C9F">
            <w:ptab w:relativeTo="margin" w:alignment="right" w:leader="dot"/>
          </w:r>
          <w:r w:rsidR="00F91C9F">
            <w:rPr>
              <w:lang w:val="de-DE"/>
            </w:rPr>
            <w:t>6</w:t>
          </w:r>
        </w:p>
        <w:p w14:paraId="0451B470" w14:textId="6297A888" w:rsidR="005F4B09" w:rsidRPr="00B40FB9" w:rsidRDefault="005F4B09" w:rsidP="007B7B0F">
          <w:pPr>
            <w:pStyle w:val="Verzeichnis2"/>
            <w:numPr>
              <w:ilvl w:val="0"/>
              <w:numId w:val="68"/>
            </w:numPr>
          </w:pPr>
          <w:r w:rsidRPr="001D3E05">
            <w:t>RÖHRCHEN</w:t>
          </w:r>
          <w:r w:rsidR="00F91C9F">
            <w:ptab w:relativeTo="margin" w:alignment="right" w:leader="dot"/>
          </w:r>
          <w:r w:rsidR="00F91C9F">
            <w:rPr>
              <w:lang w:val="de-DE"/>
            </w:rPr>
            <w:t>6</w:t>
          </w:r>
        </w:p>
        <w:p w14:paraId="4D83D692" w14:textId="1F10C206" w:rsidR="005F4B09" w:rsidRPr="00B40FB9" w:rsidRDefault="005F4B09" w:rsidP="007B7B0F">
          <w:pPr>
            <w:pStyle w:val="Verzeichnis2"/>
            <w:numPr>
              <w:ilvl w:val="0"/>
              <w:numId w:val="68"/>
            </w:numPr>
          </w:pPr>
          <w:r w:rsidRPr="001D3E05">
            <w:t>WETTBEWERBSGOLD</w:t>
          </w:r>
          <w:r w:rsidR="00F91C9F">
            <w:ptab w:relativeTo="margin" w:alignment="right" w:leader="dot"/>
          </w:r>
          <w:r w:rsidR="00F91C9F">
            <w:rPr>
              <w:lang w:val="de-DE"/>
            </w:rPr>
            <w:t>6</w:t>
          </w:r>
        </w:p>
        <w:p w14:paraId="55CB8D7B" w14:textId="4DBEE48A" w:rsidR="005F4B09" w:rsidRPr="00B40FB9" w:rsidRDefault="005F4B09" w:rsidP="007B7B0F">
          <w:pPr>
            <w:pStyle w:val="Verzeichnis2"/>
            <w:numPr>
              <w:ilvl w:val="0"/>
              <w:numId w:val="68"/>
            </w:numPr>
          </w:pPr>
          <w:r w:rsidRPr="001D3E05">
            <w:t>SAUBERES WASSER</w:t>
          </w:r>
          <w:r w:rsidR="00F91C9F">
            <w:ptab w:relativeTo="margin" w:alignment="right" w:leader="dot"/>
          </w:r>
          <w:r w:rsidR="00F91C9F">
            <w:rPr>
              <w:lang w:val="de-DE"/>
            </w:rPr>
            <w:t>7</w:t>
          </w:r>
        </w:p>
        <w:p w14:paraId="7CFF9DD8" w14:textId="60F02470" w:rsidR="005F4B09" w:rsidRDefault="00F91C9F" w:rsidP="007B7B0F">
          <w:pPr>
            <w:pStyle w:val="Verzeichnis2"/>
            <w:numPr>
              <w:ilvl w:val="0"/>
              <w:numId w:val="68"/>
            </w:numPr>
          </w:pPr>
          <w:r>
            <w:t>STARTNUMMERN</w:t>
          </w:r>
          <w:r>
            <w:ptab w:relativeTo="margin" w:alignment="right" w:leader="dot"/>
          </w:r>
          <w:r>
            <w:rPr>
              <w:lang w:val="de-DE"/>
            </w:rPr>
            <w:t>7</w:t>
          </w:r>
        </w:p>
        <w:p w14:paraId="75575277" w14:textId="77777777" w:rsidR="005F4B09" w:rsidRPr="00CC695A" w:rsidRDefault="005F4B09" w:rsidP="005F4B09">
          <w:pPr>
            <w:rPr>
              <w:lang w:val="de-DE" w:eastAsia="de-CH"/>
            </w:rPr>
          </w:pPr>
        </w:p>
        <w:p w14:paraId="320387C2" w14:textId="31FC4562" w:rsidR="005F4B09" w:rsidRDefault="005F4B09" w:rsidP="007B7B0F">
          <w:pPr>
            <w:pStyle w:val="Verzeichnis2"/>
            <w:rPr>
              <w:lang w:val="de-DE"/>
            </w:rPr>
          </w:pPr>
          <w:r w:rsidRPr="00DF4CA8">
            <w:t xml:space="preserve">REGELN FÜR </w:t>
          </w:r>
          <w:r w:rsidR="00F91C9F">
            <w:t>DEN WETTBEWERB</w:t>
          </w:r>
          <w:r w:rsidRPr="00F91C9F">
            <w:ptab w:relativeTo="margin" w:alignment="right" w:leader="dot"/>
          </w:r>
          <w:r w:rsidRPr="00F91C9F">
            <w:rPr>
              <w:lang w:val="de-DE"/>
            </w:rPr>
            <w:t>7</w:t>
          </w:r>
        </w:p>
        <w:p w14:paraId="4C7BDFF0" w14:textId="35FE7C78" w:rsidR="005F4B09" w:rsidRPr="00B40FB9" w:rsidRDefault="005F4B09" w:rsidP="007B7B0F">
          <w:pPr>
            <w:pStyle w:val="Verzeichnis2"/>
            <w:numPr>
              <w:ilvl w:val="0"/>
              <w:numId w:val="69"/>
            </w:numPr>
          </w:pPr>
          <w:r w:rsidRPr="00B37F56">
            <w:t>FESTLEGUNG DER ANZAHL RUNDEN</w:t>
          </w:r>
          <w:r w:rsidR="00F91C9F">
            <w:ptab w:relativeTo="margin" w:alignment="right" w:leader="dot"/>
          </w:r>
          <w:r w:rsidR="00DB3245">
            <w:rPr>
              <w:lang w:val="de-DE"/>
            </w:rPr>
            <w:t>7</w:t>
          </w:r>
        </w:p>
        <w:p w14:paraId="474AD872" w14:textId="540AC855" w:rsidR="005F4B09" w:rsidRPr="00B40FB9" w:rsidRDefault="005F4B09" w:rsidP="007B7B0F">
          <w:pPr>
            <w:pStyle w:val="Verzeichnis2"/>
            <w:numPr>
              <w:ilvl w:val="0"/>
              <w:numId w:val="69"/>
            </w:numPr>
          </w:pPr>
          <w:r w:rsidRPr="00B37F56">
            <w:t>AUSLOSUNG</w:t>
          </w:r>
          <w:r w:rsidR="00F91C9F" w:rsidRPr="00F91C9F">
            <w:ptab w:relativeTo="margin" w:alignment="right" w:leader="dot"/>
          </w:r>
          <w:r w:rsidR="00F91C9F" w:rsidRPr="00F91C9F">
            <w:rPr>
              <w:lang w:val="de-DE"/>
            </w:rPr>
            <w:t>7</w:t>
          </w:r>
        </w:p>
        <w:p w14:paraId="1D5E7A96" w14:textId="68A63839" w:rsidR="005F4B09" w:rsidRDefault="005F4B09" w:rsidP="007B7B0F">
          <w:pPr>
            <w:pStyle w:val="Verzeichnis2"/>
            <w:numPr>
              <w:ilvl w:val="0"/>
              <w:numId w:val="69"/>
            </w:numPr>
          </w:pPr>
          <w:r w:rsidRPr="00B37F56">
            <w:t>VORBEREITUNG</w:t>
          </w:r>
          <w:r w:rsidR="00F91C9F" w:rsidRPr="00F91C9F">
            <w:ptab w:relativeTo="margin" w:alignment="right" w:leader="dot"/>
          </w:r>
          <w:r w:rsidR="00DB3245">
            <w:rPr>
              <w:lang w:val="de-DE"/>
            </w:rPr>
            <w:t>8</w:t>
          </w:r>
        </w:p>
        <w:p w14:paraId="4C9198EB" w14:textId="4AC0FFB3" w:rsidR="005F4B09" w:rsidRDefault="005F4B09" w:rsidP="007B7B0F">
          <w:pPr>
            <w:pStyle w:val="Verzeichnis2"/>
            <w:numPr>
              <w:ilvl w:val="0"/>
              <w:numId w:val="69"/>
            </w:numPr>
          </w:pPr>
          <w:r w:rsidRPr="00B37F56">
            <w:t>START</w:t>
          </w:r>
          <w:r w:rsidR="00F91C9F" w:rsidRPr="00F91C9F">
            <w:ptab w:relativeTo="margin" w:alignment="right" w:leader="dot"/>
          </w:r>
          <w:r w:rsidR="00DB3245">
            <w:rPr>
              <w:lang w:val="de-DE"/>
            </w:rPr>
            <w:t>8</w:t>
          </w:r>
        </w:p>
        <w:p w14:paraId="08A453B4" w14:textId="691E5DCD" w:rsidR="005F4B09" w:rsidRDefault="005F4B09" w:rsidP="007B7B0F">
          <w:pPr>
            <w:pStyle w:val="Verzeichnis2"/>
            <w:numPr>
              <w:ilvl w:val="0"/>
              <w:numId w:val="69"/>
            </w:numPr>
          </w:pPr>
          <w:r w:rsidRPr="002E3026">
            <w:t>WETTKAMPF</w:t>
          </w:r>
          <w:r w:rsidR="00F91C9F" w:rsidRPr="00F91C9F">
            <w:ptab w:relativeTo="margin" w:alignment="right" w:leader="dot"/>
          </w:r>
          <w:r w:rsidR="00DB3245">
            <w:rPr>
              <w:lang w:val="de-DE"/>
            </w:rPr>
            <w:t>9</w:t>
          </w:r>
        </w:p>
        <w:p w14:paraId="232BDC2F" w14:textId="4B6317D7" w:rsidR="005F4B09" w:rsidRDefault="005F4B09" w:rsidP="007B7B0F">
          <w:pPr>
            <w:pStyle w:val="Verzeichnis2"/>
            <w:numPr>
              <w:ilvl w:val="0"/>
              <w:numId w:val="69"/>
            </w:numPr>
          </w:pPr>
          <w:r w:rsidRPr="002E3026">
            <w:t>VERSCHLIESSEN DES RÖHRCHEN</w:t>
          </w:r>
          <w:r w:rsidR="00F91C9F" w:rsidRPr="00F91C9F">
            <w:ptab w:relativeTo="margin" w:alignment="right" w:leader="dot"/>
          </w:r>
          <w:r w:rsidR="00DB3245">
            <w:rPr>
              <w:lang w:val="de-DE"/>
            </w:rPr>
            <w:t>9</w:t>
          </w:r>
        </w:p>
        <w:p w14:paraId="64AACEF7" w14:textId="339680A7" w:rsidR="005F4B09" w:rsidRDefault="009F1516" w:rsidP="007B7B0F">
          <w:pPr>
            <w:pStyle w:val="Verzeichnis2"/>
            <w:numPr>
              <w:ilvl w:val="0"/>
              <w:numId w:val="69"/>
            </w:numPr>
          </w:pPr>
          <w:r>
            <w:t>TEAM</w:t>
          </w:r>
          <w:r w:rsidRPr="00B37F56">
            <w:t>WETTBEWERBE</w:t>
          </w:r>
          <w:r w:rsidRPr="00F91C9F">
            <w:ptab w:relativeTo="margin" w:alignment="right" w:leader="dot"/>
          </w:r>
          <w:r>
            <w:rPr>
              <w:lang w:val="de-DE"/>
            </w:rPr>
            <w:t>9</w:t>
          </w:r>
        </w:p>
        <w:p w14:paraId="07D2B60C" w14:textId="2FD24F93" w:rsidR="005F4B09" w:rsidRPr="00DF4CA8" w:rsidRDefault="00DB3245" w:rsidP="007B7B0F">
          <w:pPr>
            <w:pStyle w:val="Verzeichnis2"/>
            <w:numPr>
              <w:ilvl w:val="0"/>
              <w:numId w:val="69"/>
            </w:numPr>
          </w:pPr>
          <w:r>
            <w:t>DAS</w:t>
          </w:r>
          <w:r w:rsidR="00DF4CA8">
            <w:t xml:space="preserve"> </w:t>
          </w:r>
          <w:r w:rsidR="00DF4CA8" w:rsidRPr="007B7B0F">
            <w:rPr>
              <w:color w:val="auto"/>
            </w:rPr>
            <w:t>NATIONAL TEAM</w:t>
          </w:r>
          <w:r w:rsidR="00F91C9F" w:rsidRPr="00F91C9F">
            <w:ptab w:relativeTo="margin" w:alignment="right" w:leader="dot"/>
          </w:r>
          <w:r>
            <w:rPr>
              <w:lang w:val="de-DE"/>
            </w:rPr>
            <w:t>10</w:t>
          </w:r>
        </w:p>
        <w:p w14:paraId="399E9572" w14:textId="32438A21" w:rsidR="005F4B09" w:rsidRDefault="005F4B09" w:rsidP="007B7B0F">
          <w:pPr>
            <w:pStyle w:val="Verzeichnis2"/>
            <w:numPr>
              <w:ilvl w:val="0"/>
              <w:numId w:val="69"/>
            </w:numPr>
          </w:pPr>
          <w:r w:rsidRPr="00B37F56">
            <w:t xml:space="preserve">DER </w:t>
          </w:r>
          <w:r w:rsidR="00DB3245" w:rsidRPr="00B37F56">
            <w:t>NATIONAL</w:t>
          </w:r>
          <w:r w:rsidR="00DB3245">
            <w:t>TEAM</w:t>
          </w:r>
          <w:r w:rsidR="00DB3245" w:rsidRPr="00B37F56">
            <w:t>WETTBEWERB</w:t>
          </w:r>
          <w:r w:rsidR="00DB3245" w:rsidRPr="00F91C9F">
            <w:ptab w:relativeTo="margin" w:alignment="right" w:leader="dot"/>
          </w:r>
          <w:r w:rsidR="00DB3245">
            <w:rPr>
              <w:lang w:val="de-DE"/>
            </w:rPr>
            <w:t>10</w:t>
          </w:r>
        </w:p>
        <w:p w14:paraId="13D7FAE7" w14:textId="2DC0F05B" w:rsidR="005F4B09" w:rsidRPr="00172A62" w:rsidRDefault="005F4B09" w:rsidP="007B7B0F">
          <w:pPr>
            <w:pStyle w:val="Listenabsatz"/>
            <w:numPr>
              <w:ilvl w:val="0"/>
              <w:numId w:val="69"/>
            </w:numPr>
            <w:rPr>
              <w:rFonts w:asciiTheme="minorHAnsi" w:hAnsiTheme="minorHAnsi" w:cstheme="minorHAnsi"/>
              <w:szCs w:val="20"/>
              <w:lang w:val="de-DE" w:eastAsia="de-CH"/>
            </w:rPr>
          </w:pPr>
          <w:r w:rsidRPr="00172A62">
            <w:rPr>
              <w:rFonts w:asciiTheme="minorHAnsi" w:hAnsiTheme="minorHAnsi" w:cstheme="minorHAnsi"/>
              <w:szCs w:val="20"/>
            </w:rPr>
            <w:t>ÜBERPRÜFUNG</w:t>
          </w:r>
          <w:r w:rsidR="00F91C9F" w:rsidRPr="00F91C9F">
            <w:ptab w:relativeTo="margin" w:alignment="right" w:leader="dot"/>
          </w:r>
          <w:r w:rsidR="00DB3245">
            <w:rPr>
              <w:lang w:val="de-DE"/>
            </w:rPr>
            <w:t>11</w:t>
          </w:r>
        </w:p>
        <w:p w14:paraId="5FC12424" w14:textId="77777777" w:rsidR="005F4B09" w:rsidRPr="00172A62" w:rsidRDefault="005F4B09" w:rsidP="005F4B09">
          <w:pPr>
            <w:pStyle w:val="Listenabsatz"/>
            <w:rPr>
              <w:rFonts w:asciiTheme="minorHAnsi" w:hAnsiTheme="minorHAnsi" w:cstheme="minorHAnsi"/>
              <w:szCs w:val="20"/>
              <w:lang w:val="de-DE" w:eastAsia="de-CH"/>
            </w:rPr>
          </w:pPr>
        </w:p>
        <w:p w14:paraId="0F946A13" w14:textId="77777777" w:rsidR="005F4B09" w:rsidRPr="00F91C9F" w:rsidRDefault="005F4B09" w:rsidP="007B7B0F">
          <w:pPr>
            <w:pStyle w:val="Verzeichnis2"/>
            <w:rPr>
              <w:lang w:val="de-DE"/>
            </w:rPr>
          </w:pPr>
          <w:r w:rsidRPr="007B7B0F">
            <w:rPr>
              <w:rStyle w:val="Formatvorlage1Zchn"/>
              <w:rFonts w:asciiTheme="minorHAnsi" w:hAnsiTheme="minorHAnsi"/>
              <w:b w:val="0"/>
              <w:bCs w:val="0"/>
              <w:color w:val="auto"/>
              <w:sz w:val="20"/>
            </w:rPr>
            <w:t>FUNKTIONÄRE UND VERFAHREN</w:t>
          </w:r>
          <w:r w:rsidRPr="00F91C9F">
            <w:ptab w:relativeTo="margin" w:alignment="right" w:leader="dot"/>
          </w:r>
          <w:r w:rsidRPr="00F91C9F">
            <w:rPr>
              <w:lang w:val="de-DE"/>
            </w:rPr>
            <w:t>12</w:t>
          </w:r>
        </w:p>
        <w:p w14:paraId="4BB60B15" w14:textId="4B3A4727" w:rsidR="005F4B09" w:rsidRDefault="005F4B09" w:rsidP="007B7B0F">
          <w:pPr>
            <w:pStyle w:val="Verzeichnis2"/>
            <w:numPr>
              <w:ilvl w:val="0"/>
              <w:numId w:val="72"/>
            </w:numPr>
          </w:pPr>
          <w:r w:rsidRPr="00B37F56">
            <w:t>LAUFENDE PRÜFUNG</w:t>
          </w:r>
          <w:r w:rsidR="00F91C9F" w:rsidRPr="00F91C9F">
            <w:ptab w:relativeTo="margin" w:alignment="right" w:leader="dot"/>
          </w:r>
          <w:r w:rsidR="005B0030">
            <w:rPr>
              <w:lang w:val="de-DE"/>
            </w:rPr>
            <w:t>12</w:t>
          </w:r>
        </w:p>
        <w:p w14:paraId="21D3F69A" w14:textId="53312329" w:rsidR="005F4B09" w:rsidRDefault="005F4B09" w:rsidP="007B7B0F">
          <w:pPr>
            <w:pStyle w:val="Verzeichnis2"/>
            <w:numPr>
              <w:ilvl w:val="0"/>
              <w:numId w:val="72"/>
            </w:numPr>
          </w:pPr>
          <w:r w:rsidRPr="00B37F56">
            <w:t>PROTESTE</w:t>
          </w:r>
          <w:r w:rsidR="00F91C9F" w:rsidRPr="00F91C9F">
            <w:ptab w:relativeTo="margin" w:alignment="right" w:leader="dot"/>
          </w:r>
          <w:r w:rsidR="005B0030">
            <w:rPr>
              <w:lang w:val="de-DE"/>
            </w:rPr>
            <w:t>13</w:t>
          </w:r>
        </w:p>
        <w:p w14:paraId="5BA840D8" w14:textId="5A75E050" w:rsidR="005F4B09" w:rsidRDefault="005F4B09" w:rsidP="007B7B0F">
          <w:pPr>
            <w:pStyle w:val="Verzeichnis2"/>
            <w:numPr>
              <w:ilvl w:val="0"/>
              <w:numId w:val="72"/>
            </w:numPr>
          </w:pPr>
          <w:r w:rsidRPr="00B37F56">
            <w:t>JURY</w:t>
          </w:r>
          <w:r w:rsidR="00F91C9F" w:rsidRPr="00F91C9F">
            <w:ptab w:relativeTo="margin" w:alignment="right" w:leader="dot"/>
          </w:r>
          <w:r w:rsidR="005B0030">
            <w:rPr>
              <w:lang w:val="de-DE"/>
            </w:rPr>
            <w:t>13</w:t>
          </w:r>
        </w:p>
        <w:p w14:paraId="60CC8292" w14:textId="59007208" w:rsidR="005F4B09" w:rsidRDefault="005B0030" w:rsidP="007B7B0F">
          <w:pPr>
            <w:pStyle w:val="Verzeichnis2"/>
            <w:numPr>
              <w:ilvl w:val="0"/>
              <w:numId w:val="72"/>
            </w:numPr>
          </w:pPr>
          <w:r w:rsidRPr="007B7B0F">
            <w:t>WETTBEWERBS</w:t>
          </w:r>
          <w:r w:rsidR="005F4B09" w:rsidRPr="00B37F56">
            <w:t>AUSSCHUSS</w:t>
          </w:r>
          <w:r w:rsidR="00F91C9F" w:rsidRPr="00F91C9F">
            <w:ptab w:relativeTo="margin" w:alignment="right" w:leader="dot"/>
          </w:r>
          <w:r>
            <w:rPr>
              <w:lang w:val="de-DE"/>
            </w:rPr>
            <w:t>13</w:t>
          </w:r>
        </w:p>
        <w:p w14:paraId="20BA0EA8" w14:textId="77777777" w:rsidR="005F4B09" w:rsidRPr="00CC695A" w:rsidRDefault="005F4B09" w:rsidP="005F4B09">
          <w:pPr>
            <w:rPr>
              <w:lang w:val="de-DE" w:eastAsia="de-CH"/>
            </w:rPr>
          </w:pPr>
        </w:p>
        <w:p w14:paraId="1CD100ED" w14:textId="77777777" w:rsidR="005F4B09" w:rsidRPr="00817779" w:rsidRDefault="005F4B09" w:rsidP="005F4B09">
          <w:pPr>
            <w:rPr>
              <w:lang w:val="de-DE" w:eastAsia="de-CH"/>
            </w:rPr>
          </w:pPr>
        </w:p>
        <w:p w14:paraId="191D38ED" w14:textId="77777777" w:rsidR="005F4B09" w:rsidRPr="00817779" w:rsidRDefault="005F4B09" w:rsidP="005F4B09">
          <w:pPr>
            <w:rPr>
              <w:lang w:val="de-DE" w:eastAsia="de-CH"/>
            </w:rPr>
          </w:pPr>
        </w:p>
        <w:p w14:paraId="111D91C0" w14:textId="77777777" w:rsidR="005F4B09" w:rsidRPr="000656A6" w:rsidRDefault="00000000" w:rsidP="005F4B09">
          <w:pPr>
            <w:rPr>
              <w:lang w:val="de-DE" w:eastAsia="de-CH"/>
            </w:rPr>
          </w:pPr>
        </w:p>
      </w:sdtContent>
    </w:sdt>
    <w:p w14:paraId="366D2853" w14:textId="77777777" w:rsidR="005F4B09" w:rsidRDefault="005F4B09" w:rsidP="005F4B09">
      <w:pPr>
        <w:spacing w:after="160" w:line="259" w:lineRule="auto"/>
        <w:rPr>
          <w:b/>
          <w:color w:val="0A7BB0"/>
          <w:sz w:val="24"/>
        </w:rPr>
      </w:pPr>
    </w:p>
    <w:p w14:paraId="14B0CD20" w14:textId="4B63BE3C" w:rsidR="005F4B09" w:rsidRPr="000656A6" w:rsidRDefault="005F4B09" w:rsidP="005F4B09">
      <w:pPr>
        <w:pStyle w:val="Formatvorlage2"/>
      </w:pPr>
      <w:r w:rsidRPr="000656A6">
        <w:t xml:space="preserve">ALLGEMEINE BEDINGUNGEN FÜR WGA </w:t>
      </w:r>
      <w:r w:rsidR="00891AE2" w:rsidRPr="000656A6">
        <w:t>GOLD</w:t>
      </w:r>
      <w:r w:rsidR="00891AE2">
        <w:t>WASCH</w:t>
      </w:r>
      <w:r w:rsidRPr="000656A6">
        <w:t>-MEISTERSCHAFTEN</w:t>
      </w:r>
    </w:p>
    <w:p w14:paraId="5DB9F75A" w14:textId="4C85CEA6" w:rsidR="005F4B09" w:rsidRDefault="005F4B09" w:rsidP="005F4B09">
      <w:pPr>
        <w:pStyle w:val="Listenabsatz"/>
        <w:numPr>
          <w:ilvl w:val="0"/>
          <w:numId w:val="3"/>
        </w:numPr>
      </w:pPr>
      <w:r>
        <w:t xml:space="preserve">Die Weltmeisterschaften im Goldwaschen finden normalerweise in der zweiten Hälfte </w:t>
      </w:r>
    </w:p>
    <w:p w14:paraId="42531069" w14:textId="242B2EB9" w:rsidR="005F4B09" w:rsidRDefault="005F4B09" w:rsidP="005F4B09">
      <w:pPr>
        <w:pStyle w:val="Listenabsatz"/>
      </w:pPr>
      <w:r>
        <w:t>August statt. Wünscht der Veranstalter, die Meisterschaften zu einem anderen Zeitpunkt abzuhalten, muss dies bei der Bewerbung um die Ausrichtung deutlich gemacht werden.</w:t>
      </w:r>
    </w:p>
    <w:p w14:paraId="07A96863" w14:textId="77777777" w:rsidR="005F4B09" w:rsidRDefault="005F4B09" w:rsidP="005F4B09">
      <w:pPr>
        <w:pStyle w:val="Listenabsatz"/>
      </w:pPr>
    </w:p>
    <w:p w14:paraId="09164215" w14:textId="77777777" w:rsidR="005F4B09" w:rsidRDefault="005F4B09" w:rsidP="005F4B09">
      <w:pPr>
        <w:pStyle w:val="Listenabsatz"/>
        <w:numPr>
          <w:ilvl w:val="0"/>
          <w:numId w:val="3"/>
        </w:numPr>
      </w:pPr>
      <w:r>
        <w:t>Der Boden im oder in der Nähe des Wettbewerbsgebiets muss alluviales Gold enthalten. Die</w:t>
      </w:r>
    </w:p>
    <w:p w14:paraId="35F1E83C" w14:textId="27AC3F3B" w:rsidR="005F4B09" w:rsidRDefault="005F4B09" w:rsidP="005F4B09">
      <w:pPr>
        <w:pStyle w:val="Listenabsatz"/>
      </w:pPr>
      <w:r>
        <w:t>Öffentlichkeit muss Zugang zu diesem Gebiet haben, um nach Gold suchen</w:t>
      </w:r>
      <w:r w:rsidR="006C7BAD">
        <w:t xml:space="preserve"> zu können</w:t>
      </w:r>
      <w:r>
        <w:t>.</w:t>
      </w:r>
    </w:p>
    <w:p w14:paraId="1C672003" w14:textId="77777777" w:rsidR="005F4B09" w:rsidRDefault="005F4B09" w:rsidP="005F4B09">
      <w:pPr>
        <w:pStyle w:val="Listenabsatz"/>
      </w:pPr>
    </w:p>
    <w:p w14:paraId="3B43E13E" w14:textId="160293FA" w:rsidR="005F4B09" w:rsidRDefault="005F4B09" w:rsidP="005F4B09">
      <w:pPr>
        <w:pStyle w:val="Listenabsatz"/>
        <w:numPr>
          <w:ilvl w:val="0"/>
          <w:numId w:val="3"/>
        </w:numPr>
      </w:pPr>
      <w:r>
        <w:t>Der Ort oder die lokalen Gebiete müssen eine Geschichte des Goldes haben und alle Denkmäler und Sehenswürdigkeiten, die mit Gold zu tun haben, müssen für die Öffentlichkeit zugänglich sein.</w:t>
      </w:r>
    </w:p>
    <w:p w14:paraId="3624CC4F" w14:textId="77777777" w:rsidR="005F4B09" w:rsidRDefault="005F4B09" w:rsidP="005F4B09">
      <w:pPr>
        <w:pStyle w:val="Listenabsatz"/>
      </w:pPr>
    </w:p>
    <w:p w14:paraId="3CBEC2CC" w14:textId="77777777" w:rsidR="005F4B09" w:rsidRDefault="005F4B09" w:rsidP="005F4B09">
      <w:pPr>
        <w:pStyle w:val="Listenabsatz"/>
        <w:numPr>
          <w:ilvl w:val="0"/>
          <w:numId w:val="3"/>
        </w:numPr>
      </w:pPr>
      <w:r>
        <w:t>Die Teilnehmenden sollten die Wahl zwischen verschiedenen Arten von Unterkünften haben, von Hotels bis hin zu Campingplätzen im oder in der Nähe des Wettbewerbsgebiets.</w:t>
      </w:r>
    </w:p>
    <w:p w14:paraId="7D43EC9D" w14:textId="77777777" w:rsidR="005F4B09" w:rsidRDefault="005F4B09" w:rsidP="005F4B09"/>
    <w:p w14:paraId="31D94171" w14:textId="77777777" w:rsidR="005F4B09" w:rsidRDefault="005F4B09" w:rsidP="005F4B09">
      <w:pPr>
        <w:pStyle w:val="Listenabsatz"/>
        <w:numPr>
          <w:ilvl w:val="0"/>
          <w:numId w:val="3"/>
        </w:numPr>
      </w:pPr>
      <w:r>
        <w:t>Die Teilnehmenden sollten die Möglichkeit haben, Speisen und Getränke zu kaufen, wenn sie dies wünschen, in Restaurants, Bars usw. im oder in der Nähe des Wettbewerbsgebiets.</w:t>
      </w:r>
    </w:p>
    <w:p w14:paraId="76B05002" w14:textId="77777777" w:rsidR="005F4B09" w:rsidRDefault="005F4B09" w:rsidP="005F4B09"/>
    <w:p w14:paraId="64FA5343" w14:textId="4A72FE46" w:rsidR="005F4B09" w:rsidRDefault="005F4B09" w:rsidP="005F4B09">
      <w:pPr>
        <w:pStyle w:val="Listenabsatz"/>
        <w:numPr>
          <w:ilvl w:val="0"/>
          <w:numId w:val="3"/>
        </w:numPr>
      </w:pPr>
      <w:r>
        <w:t xml:space="preserve">Der Veranstalter sorgt für den örtlichen Transport, </w:t>
      </w:r>
      <w:r w:rsidR="0012466F">
        <w:t xml:space="preserve">Parkmöglichkeiten </w:t>
      </w:r>
      <w:r>
        <w:t>und andere Aspekte des Verkehrs.</w:t>
      </w:r>
    </w:p>
    <w:p w14:paraId="725918F7" w14:textId="77777777" w:rsidR="005F4B09" w:rsidRDefault="005F4B09" w:rsidP="005F4B09"/>
    <w:p w14:paraId="5F1F9D96" w14:textId="4357083E" w:rsidR="005F4B09" w:rsidRDefault="005F4B09" w:rsidP="005F4B09">
      <w:pPr>
        <w:pStyle w:val="Listenabsatz"/>
        <w:numPr>
          <w:ilvl w:val="0"/>
          <w:numId w:val="3"/>
        </w:numPr>
      </w:pPr>
      <w:r>
        <w:t xml:space="preserve">Der Organisator muss nachweisen, dass er über ausreichende finanzielle Mittel für die Durchführung und </w:t>
      </w:r>
      <w:r w:rsidR="00A627A7" w:rsidRPr="007B7B0F">
        <w:t xml:space="preserve">den Rückbau </w:t>
      </w:r>
      <w:r>
        <w:t>der Meisterschaften verfügt.</w:t>
      </w:r>
    </w:p>
    <w:p w14:paraId="5AED6606" w14:textId="77777777" w:rsidR="005F4B09" w:rsidRDefault="005F4B09" w:rsidP="005F4B09"/>
    <w:p w14:paraId="606FC88C" w14:textId="7CE40012" w:rsidR="005F4B09" w:rsidRDefault="005F4B09" w:rsidP="005F4B09">
      <w:pPr>
        <w:pStyle w:val="Listenabsatz"/>
        <w:numPr>
          <w:ilvl w:val="0"/>
          <w:numId w:val="3"/>
        </w:numPr>
      </w:pPr>
      <w:r>
        <w:t xml:space="preserve">Der Veranstalter ist dafür verantwortlich, dass während der Wettkampfwoche ein interessantes Rahmenprogramm rund um das Thema Gold angeboten wird. Den Besuchern muss insbesondere die Möglichkeit geboten werden, die </w:t>
      </w:r>
      <w:r w:rsidR="006C7BAD">
        <w:t xml:space="preserve">lokale </w:t>
      </w:r>
      <w:r>
        <w:t xml:space="preserve">Geschichte des Goldes in Vergangenheit und Gegenwart zu erfahren. </w:t>
      </w:r>
    </w:p>
    <w:p w14:paraId="3B6D90EE" w14:textId="77777777" w:rsidR="005F4B09" w:rsidRDefault="005F4B09" w:rsidP="005F4B09"/>
    <w:p w14:paraId="755DCDC7" w14:textId="3494080E" w:rsidR="005F4B09" w:rsidRDefault="005F4B09" w:rsidP="005F4B09">
      <w:pPr>
        <w:pStyle w:val="Listenabsatz"/>
        <w:numPr>
          <w:ilvl w:val="0"/>
          <w:numId w:val="3"/>
        </w:numPr>
      </w:pPr>
      <w:r>
        <w:t xml:space="preserve">Der örtliche Veranstalter muss bei der Veröffentlichung von Material und Bildern über die Veranstaltungen in Zeitungen, Zeitschriften, Internet, sozialen Medien </w:t>
      </w:r>
      <w:r w:rsidRPr="0016727A">
        <w:t>(Facebook, Twitter, WhatsApp, Snapchat u.a.)</w:t>
      </w:r>
      <w:r>
        <w:t xml:space="preserve"> und anderen Medien</w:t>
      </w:r>
      <w:r w:rsidR="006C7BAD">
        <w:t>,</w:t>
      </w:r>
      <w:r>
        <w:t xml:space="preserve"> die Bedeutung der Privatsphäre berücksichtigen</w:t>
      </w:r>
      <w:r w:rsidR="00A627A7">
        <w:t>.</w:t>
      </w:r>
      <w:r>
        <w:t xml:space="preserve"> </w:t>
      </w:r>
    </w:p>
    <w:p w14:paraId="2AAC4AE6" w14:textId="77777777" w:rsidR="005F4B09" w:rsidRDefault="005F4B09" w:rsidP="005F4B09">
      <w:pPr>
        <w:pStyle w:val="Listenabsatz"/>
      </w:pPr>
    </w:p>
    <w:p w14:paraId="2EC219EB" w14:textId="2F577992" w:rsidR="005F4B09" w:rsidRDefault="005F4B09" w:rsidP="005F4B09">
      <w:pPr>
        <w:pStyle w:val="Listenabsatz"/>
      </w:pPr>
      <w:r>
        <w:t>Der örtliche Veranstalter ist stets dafür verantwortlich, dass die Veröffentlichung</w:t>
      </w:r>
      <w:r w:rsidR="006C7BAD">
        <w:t xml:space="preserve"> von Daten</w:t>
      </w:r>
      <w:r>
        <w:t xml:space="preserve"> im Einklang mit dem Datenschutzgesetz steht.</w:t>
      </w:r>
    </w:p>
    <w:p w14:paraId="67692755" w14:textId="77777777" w:rsidR="005F4B09" w:rsidRDefault="005F4B09" w:rsidP="005F4B09">
      <w:pPr>
        <w:pStyle w:val="Listenabsatz"/>
      </w:pPr>
    </w:p>
    <w:p w14:paraId="4816D559" w14:textId="77777777" w:rsidR="005F4B09" w:rsidRDefault="005F4B09" w:rsidP="005F4B09">
      <w:pPr>
        <w:pStyle w:val="Listenabsatz"/>
      </w:pPr>
      <w:r>
        <w:t>Die Teilnehmenden müssen wie folgt informiert werden:</w:t>
      </w:r>
    </w:p>
    <w:p w14:paraId="2F039FA2" w14:textId="5ED70C25" w:rsidR="005F4B09" w:rsidRDefault="005F4B09" w:rsidP="005F4B09">
      <w:pPr>
        <w:pStyle w:val="Listenabsatz"/>
      </w:pPr>
      <w:r>
        <w:t xml:space="preserve">«Mit der Teilnahme an den Meisterschaften geben die Teilnehmenden ihr </w:t>
      </w:r>
      <w:proofErr w:type="gramStart"/>
      <w:r>
        <w:t>stillschweigendes</w:t>
      </w:r>
      <w:proofErr w:type="gramEnd"/>
      <w:r>
        <w:t xml:space="preserve"> Einverständnis</w:t>
      </w:r>
      <w:r w:rsidR="006C7BAD">
        <w:t xml:space="preserve"> dafür</w:t>
      </w:r>
      <w:r>
        <w:t>, dass die WGA und ihre Mitglieder die Wettbewerbsergebnisse verarbeiten und veröffentlichen dürfen</w:t>
      </w:r>
      <w:r w:rsidR="0012466F">
        <w:t xml:space="preserve"> </w:t>
      </w:r>
      <w:r>
        <w:t xml:space="preserve">und </w:t>
      </w:r>
      <w:r w:rsidR="006C7BAD">
        <w:t xml:space="preserve">daraus </w:t>
      </w:r>
      <w:r>
        <w:t>Vergleiche, Ranglisten usw. erstellen</w:t>
      </w:r>
      <w:r w:rsidR="0012466F">
        <w:t xml:space="preserve"> zu können</w:t>
      </w:r>
      <w:r>
        <w:t>».</w:t>
      </w:r>
    </w:p>
    <w:p w14:paraId="390FDDB2" w14:textId="77777777" w:rsidR="005F4B09" w:rsidRDefault="005F4B09" w:rsidP="005F4B09">
      <w:pPr>
        <w:pStyle w:val="Listenabsatz"/>
      </w:pPr>
    </w:p>
    <w:p w14:paraId="30B8D952" w14:textId="1EDB76DB" w:rsidR="005F4B09" w:rsidRDefault="005F4B09" w:rsidP="005F4B09">
      <w:pPr>
        <w:pStyle w:val="Listenabsatz"/>
        <w:numPr>
          <w:ilvl w:val="0"/>
          <w:numId w:val="3"/>
        </w:numPr>
      </w:pPr>
      <w:r>
        <w:t xml:space="preserve">Die offiziellen Sprachen der Meisterschaften sind die </w:t>
      </w:r>
      <w:r w:rsidR="002770F3">
        <w:t xml:space="preserve">lokale </w:t>
      </w:r>
      <w:r>
        <w:t xml:space="preserve">Landessprache und Englisch. </w:t>
      </w:r>
      <w:r w:rsidR="006C7BAD" w:rsidRPr="00ED0C4A">
        <w:t>Es wird zudem begrüsst</w:t>
      </w:r>
      <w:r w:rsidR="00A627A7" w:rsidRPr="00ED0C4A">
        <w:t xml:space="preserve">, </w:t>
      </w:r>
      <w:r>
        <w:t>Programme, Plakate, Ankündigungen usw. in möglichst vielen Sprachen zu verfassen.</w:t>
      </w:r>
    </w:p>
    <w:p w14:paraId="3E75E898" w14:textId="77777777" w:rsidR="005F4B09" w:rsidRDefault="005F4B09" w:rsidP="005F4B09">
      <w:pPr>
        <w:pStyle w:val="Listenabsatz"/>
      </w:pPr>
    </w:p>
    <w:p w14:paraId="4C68E5D6" w14:textId="77777777" w:rsidR="005F4B09" w:rsidRDefault="005F4B09" w:rsidP="005F4B09">
      <w:pPr>
        <w:pStyle w:val="Listenabsatz"/>
        <w:numPr>
          <w:ilvl w:val="0"/>
          <w:numId w:val="3"/>
        </w:numPr>
      </w:pPr>
      <w:r>
        <w:t xml:space="preserve">Bewerbungen um die Ausrichtung der Weltmeisterschaften im Goldwaschen müssen mindestens vier (4) Jahre vor dem Datum der gewünschten Meisterschaften eingereicht werden. </w:t>
      </w:r>
    </w:p>
    <w:p w14:paraId="6F461BAE" w14:textId="77777777" w:rsidR="005F4B09" w:rsidRDefault="005F4B09" w:rsidP="005F4B09">
      <w:pPr>
        <w:pStyle w:val="Listenabsatz"/>
      </w:pPr>
      <w:r>
        <w:t>Die Bewerbungen müssen an den WGA-Präsidenten gerichtet werden und werden auf der nächsten Jahreshauptversammlung (AGM) geprüft.</w:t>
      </w:r>
    </w:p>
    <w:p w14:paraId="6FA0D35A" w14:textId="77777777" w:rsidR="005F4B09" w:rsidRDefault="005F4B09" w:rsidP="005F4B09">
      <w:pPr>
        <w:pStyle w:val="Listenabsatz"/>
      </w:pPr>
    </w:p>
    <w:p w14:paraId="07D90854" w14:textId="77777777" w:rsidR="005F4B09" w:rsidRDefault="005F4B09" w:rsidP="005F4B09">
      <w:pPr>
        <w:pStyle w:val="Listenabsatz"/>
      </w:pPr>
      <w:r>
        <w:t xml:space="preserve">Bewerbungen für die Ausrichtung der Europameisterschaften im Goldwaschen müssen mindestens zwei (2) Jahre vor dem Datum der gewünschten Meisterschaften eingereicht werden. </w:t>
      </w:r>
    </w:p>
    <w:p w14:paraId="2C212FE5" w14:textId="77777777" w:rsidR="005F4B09" w:rsidRDefault="005F4B09" w:rsidP="005F4B09">
      <w:pPr>
        <w:pStyle w:val="Listenabsatz"/>
      </w:pPr>
      <w:r>
        <w:t>Die Bewerbungen müssen an den WGA-Präsidenten gerichtet werden und werden auf der nächsten Jahreshauptversammlung (AGM) geprüft.</w:t>
      </w:r>
    </w:p>
    <w:p w14:paraId="10373292" w14:textId="77777777" w:rsidR="005F4B09" w:rsidRDefault="005F4B09" w:rsidP="005F4B09">
      <w:pPr>
        <w:pStyle w:val="Listenabsatz"/>
      </w:pPr>
      <w:r>
        <w:t>Die korrekte Teilnahmegebühr muss zum Zeitpunkt der Bewerbung überwiesen werden. Die Organisation, die den Wettbewerb ausrichten möchte, muss ihre Pläne und ein vorläufiges Programm auf der Jahreshauptversammlung der WGA ein Jahr vor dem Wettbewerb vorlegen.</w:t>
      </w:r>
    </w:p>
    <w:p w14:paraId="309BBE5E" w14:textId="77777777" w:rsidR="005F4B09" w:rsidRDefault="005F4B09" w:rsidP="005F4B09"/>
    <w:p w14:paraId="765E8B26" w14:textId="77777777" w:rsidR="00A627A7" w:rsidRDefault="00A627A7" w:rsidP="005F4B09">
      <w:pPr>
        <w:pStyle w:val="Formatvorlage2"/>
      </w:pPr>
    </w:p>
    <w:p w14:paraId="61E2DFE2" w14:textId="646B62BC" w:rsidR="005F4B09" w:rsidRDefault="005F4B09" w:rsidP="005F4B09">
      <w:pPr>
        <w:pStyle w:val="Formatvorlage2"/>
      </w:pPr>
      <w:r w:rsidRPr="001D482E">
        <w:t xml:space="preserve">REGELN FÜR DIE WGA </w:t>
      </w:r>
      <w:r w:rsidR="00891AE2" w:rsidRPr="001D482E">
        <w:t>GOLD</w:t>
      </w:r>
      <w:r w:rsidR="00891AE2">
        <w:t>WASCH</w:t>
      </w:r>
      <w:r w:rsidRPr="001D482E">
        <w:t>-MEISTERSCHAFTEN</w:t>
      </w:r>
    </w:p>
    <w:p w14:paraId="57B3C2BB" w14:textId="77777777" w:rsidR="005F4B09" w:rsidRDefault="005F4B09" w:rsidP="005F4B09">
      <w:pPr>
        <w:pStyle w:val="Formatvorlage2"/>
      </w:pPr>
    </w:p>
    <w:p w14:paraId="264273C6" w14:textId="77777777" w:rsidR="005F4B09" w:rsidRDefault="005F4B09" w:rsidP="005F4B09">
      <w:pPr>
        <w:pStyle w:val="Formatvorlage1"/>
        <w:numPr>
          <w:ilvl w:val="0"/>
          <w:numId w:val="9"/>
        </w:numPr>
        <w:spacing w:after="0"/>
        <w:ind w:left="363" w:hanging="357"/>
      </w:pPr>
      <w:r w:rsidRPr="00FA6D0D">
        <w:t>WETTBEWERBSVERWALTUNG</w:t>
      </w:r>
    </w:p>
    <w:p w14:paraId="5E6045B9" w14:textId="77777777" w:rsidR="005F4B09" w:rsidRDefault="005F4B09" w:rsidP="005F4B09">
      <w:pPr>
        <w:pStyle w:val="Formatvorlage1"/>
        <w:spacing w:after="0"/>
        <w:ind w:left="363"/>
      </w:pPr>
    </w:p>
    <w:p w14:paraId="2E5FBF65" w14:textId="77777777" w:rsidR="005F4B09" w:rsidRDefault="005F4B09" w:rsidP="005F4B09">
      <w:pPr>
        <w:pStyle w:val="Formatvorlage1"/>
        <w:numPr>
          <w:ilvl w:val="0"/>
          <w:numId w:val="5"/>
        </w:numPr>
        <w:spacing w:after="0"/>
        <w:rPr>
          <w:color w:val="auto"/>
        </w:rPr>
      </w:pPr>
      <w:r w:rsidRPr="001D3E05">
        <w:rPr>
          <w:color w:val="auto"/>
        </w:rPr>
        <w:t>AUSRICHTENDE STELLE</w:t>
      </w:r>
    </w:p>
    <w:p w14:paraId="36623063" w14:textId="4DE04C61" w:rsidR="005F4B09" w:rsidRDefault="006C7BAD" w:rsidP="005F4B09">
      <w:pPr>
        <w:spacing w:line="259" w:lineRule="auto"/>
        <w:ind w:left="709"/>
      </w:pPr>
      <w:r>
        <w:t>Die ausrichtende Stelle</w:t>
      </w:r>
      <w:r w:rsidR="005F4B09">
        <w:t xml:space="preserve"> einer nationalen, europäischen oder Weltmeisterschaft im Goldwaschen,</w:t>
      </w:r>
      <w:r w:rsidR="00F91C9F">
        <w:t xml:space="preserve"> </w:t>
      </w:r>
      <w:r w:rsidR="005F4B09">
        <w:t xml:space="preserve">die nach den Regeln der World </w:t>
      </w:r>
      <w:proofErr w:type="spellStart"/>
      <w:r w:rsidR="005F4B09">
        <w:t>Goldpanning</w:t>
      </w:r>
      <w:proofErr w:type="spellEnd"/>
      <w:r w:rsidR="005F4B09">
        <w:t xml:space="preserve"> </w:t>
      </w:r>
      <w:proofErr w:type="spellStart"/>
      <w:r w:rsidR="005F4B09">
        <w:t>Association</w:t>
      </w:r>
      <w:proofErr w:type="spellEnd"/>
      <w:r w:rsidR="005F4B09">
        <w:t xml:space="preserve"> (WGA) abgehalten wird, ist:</w:t>
      </w:r>
    </w:p>
    <w:p w14:paraId="6FE729D7" w14:textId="77777777" w:rsidR="005F4B09" w:rsidRDefault="005F4B09" w:rsidP="005F4B09">
      <w:pPr>
        <w:spacing w:line="259" w:lineRule="auto"/>
        <w:ind w:left="709"/>
      </w:pPr>
    </w:p>
    <w:p w14:paraId="123D222E" w14:textId="30DEF1F7" w:rsidR="005F4B09" w:rsidRDefault="006C7BAD" w:rsidP="005F4B09">
      <w:pPr>
        <w:pStyle w:val="Listenabsatz"/>
        <w:numPr>
          <w:ilvl w:val="0"/>
          <w:numId w:val="11"/>
        </w:numPr>
        <w:spacing w:line="259" w:lineRule="auto"/>
        <w:ind w:left="1064"/>
      </w:pPr>
      <w:r>
        <w:t xml:space="preserve">ein </w:t>
      </w:r>
      <w:r w:rsidR="005F4B09">
        <w:t>nationaler Verband, der derzeit Mitglied der WGA ist.</w:t>
      </w:r>
    </w:p>
    <w:p w14:paraId="4E5508F7" w14:textId="77777777" w:rsidR="005F4B09" w:rsidRDefault="005F4B09" w:rsidP="005F4B09">
      <w:pPr>
        <w:pStyle w:val="Listenabsatz"/>
        <w:spacing w:line="259" w:lineRule="auto"/>
        <w:ind w:left="1064"/>
      </w:pPr>
    </w:p>
    <w:p w14:paraId="2F45C5CC" w14:textId="6E2103A7" w:rsidR="005F4B09" w:rsidRDefault="006C7BAD" w:rsidP="005F4B09">
      <w:pPr>
        <w:pStyle w:val="Listenabsatz"/>
        <w:numPr>
          <w:ilvl w:val="0"/>
          <w:numId w:val="11"/>
        </w:numPr>
        <w:spacing w:line="259" w:lineRule="auto"/>
        <w:ind w:left="1064"/>
      </w:pPr>
      <w:r>
        <w:t xml:space="preserve">eine </w:t>
      </w:r>
      <w:r w:rsidR="005F4B09">
        <w:t xml:space="preserve">Organisation, die von der WGA </w:t>
      </w:r>
      <w:r>
        <w:t>zwecks</w:t>
      </w:r>
      <w:r w:rsidR="005F4B09">
        <w:t xml:space="preserve"> </w:t>
      </w:r>
      <w:r w:rsidR="0012466F">
        <w:t xml:space="preserve">Durchführung </w:t>
      </w:r>
      <w:r w:rsidR="005F4B09">
        <w:t>einer Meisterschaft anerkannt ist.</w:t>
      </w:r>
    </w:p>
    <w:p w14:paraId="22C1E353" w14:textId="77777777" w:rsidR="005F4B09" w:rsidRDefault="005F4B09" w:rsidP="005F4B09">
      <w:pPr>
        <w:spacing w:line="259" w:lineRule="auto"/>
      </w:pPr>
    </w:p>
    <w:p w14:paraId="033AB42F" w14:textId="77777777" w:rsidR="005F4B09" w:rsidRPr="001D3E05" w:rsidRDefault="005F4B09" w:rsidP="005F4B09">
      <w:pPr>
        <w:pStyle w:val="Formatvorlage1"/>
        <w:spacing w:after="0"/>
        <w:rPr>
          <w:color w:val="auto"/>
        </w:rPr>
      </w:pPr>
    </w:p>
    <w:p w14:paraId="0CADC816" w14:textId="4F4C6096" w:rsidR="00A627A7" w:rsidRDefault="005F4B09" w:rsidP="00A627A7">
      <w:pPr>
        <w:pStyle w:val="Formatvorlage3"/>
        <w:numPr>
          <w:ilvl w:val="0"/>
          <w:numId w:val="5"/>
        </w:numPr>
      </w:pPr>
      <w:r w:rsidRPr="001D3E05">
        <w:t>AUSSCHREIBUNG DES WETTBEWERBS</w:t>
      </w:r>
    </w:p>
    <w:p w14:paraId="09EADF02" w14:textId="1FF9857D" w:rsidR="005F4B09" w:rsidRPr="00F91C9F" w:rsidRDefault="005F4B09" w:rsidP="007B7B0F">
      <w:pPr>
        <w:pStyle w:val="Listenabsatz"/>
        <w:numPr>
          <w:ilvl w:val="0"/>
          <w:numId w:val="67"/>
        </w:numPr>
        <w:spacing w:line="259" w:lineRule="auto"/>
      </w:pPr>
      <w:r w:rsidRPr="00F91C9F">
        <w:t>Die formelle Ankündigung eines Wettbewerbs liegt in der Verantwortung des Organisators.</w:t>
      </w:r>
    </w:p>
    <w:p w14:paraId="1279F4F8" w14:textId="77777777" w:rsidR="005F4B09" w:rsidRPr="00F91C9F" w:rsidRDefault="005F4B09" w:rsidP="00F91C9F">
      <w:pPr>
        <w:spacing w:line="259" w:lineRule="auto"/>
        <w:ind w:left="709"/>
      </w:pPr>
    </w:p>
    <w:p w14:paraId="6BB78C22" w14:textId="315DE1D3" w:rsidR="005F4B09" w:rsidRPr="00F91C9F" w:rsidRDefault="005F4B09" w:rsidP="007B7B0F">
      <w:pPr>
        <w:pStyle w:val="Listenabsatz"/>
        <w:numPr>
          <w:ilvl w:val="0"/>
          <w:numId w:val="67"/>
        </w:numPr>
        <w:spacing w:line="259" w:lineRule="auto"/>
      </w:pPr>
      <w:r w:rsidRPr="00F91C9F">
        <w:t xml:space="preserve">Die </w:t>
      </w:r>
      <w:r w:rsidR="00EB4EA6" w:rsidRPr="00F91C9F">
        <w:t xml:space="preserve">Wahl </w:t>
      </w:r>
      <w:r w:rsidR="006C7BAD" w:rsidRPr="00F91C9F">
        <w:t xml:space="preserve">des </w:t>
      </w:r>
      <w:r w:rsidRPr="00F91C9F">
        <w:t xml:space="preserve">zukünftigen </w:t>
      </w:r>
      <w:r w:rsidR="006C7BAD" w:rsidRPr="00F91C9F">
        <w:t xml:space="preserve">Austragungsortes der </w:t>
      </w:r>
      <w:r w:rsidRPr="00F91C9F">
        <w:t>Welt- und Europameisterschaften erfolgt auf der WGA AGM durch die Abstimmung der anwesenden Mitglieder. Es liegt dann in der Verantwortung der Organisatoren der gewählten Nation, die Veranstaltung offiziell anzukündigen.</w:t>
      </w:r>
    </w:p>
    <w:p w14:paraId="7B87DD79" w14:textId="77777777" w:rsidR="005F4B09" w:rsidRPr="00F91C9F" w:rsidRDefault="005F4B09" w:rsidP="00F91C9F">
      <w:pPr>
        <w:spacing w:line="259" w:lineRule="auto"/>
        <w:ind w:left="709"/>
      </w:pPr>
    </w:p>
    <w:p w14:paraId="2648652B" w14:textId="54C15459" w:rsidR="005F4B09" w:rsidRPr="00F91C9F" w:rsidRDefault="005F4B09" w:rsidP="007B7B0F">
      <w:pPr>
        <w:pStyle w:val="Listenabsatz"/>
        <w:numPr>
          <w:ilvl w:val="0"/>
          <w:numId w:val="67"/>
        </w:numPr>
        <w:spacing w:line="259" w:lineRule="auto"/>
      </w:pPr>
      <w:r w:rsidRPr="00F91C9F">
        <w:t>Die Benachrichtigung über eine nationale Meisterschaft (die nach diesen Regeln ausgetragen wird) sollte mindestens 12 Monate vor der Veranstaltung an den Vorsitzenden des Kommunikationsausschusses der WGA geschickt werden. Sie sollte Datum, Ort, Uhrzeit und Anweisungen zur Anmeldung enthalten.</w:t>
      </w:r>
    </w:p>
    <w:p w14:paraId="425DDFFD" w14:textId="77777777" w:rsidR="005F4B09" w:rsidRDefault="005F4B09" w:rsidP="005F4B09">
      <w:pPr>
        <w:pStyle w:val="Formatvorlage3"/>
        <w:numPr>
          <w:ilvl w:val="0"/>
          <w:numId w:val="0"/>
        </w:numPr>
      </w:pPr>
    </w:p>
    <w:p w14:paraId="2666BDAF" w14:textId="77777777" w:rsidR="005F4B09" w:rsidRPr="001D3E05" w:rsidRDefault="005F4B09" w:rsidP="005F4B09">
      <w:pPr>
        <w:pStyle w:val="Formatvorlage3"/>
        <w:numPr>
          <w:ilvl w:val="0"/>
          <w:numId w:val="0"/>
        </w:numPr>
      </w:pPr>
    </w:p>
    <w:p w14:paraId="4E87B512" w14:textId="79AD3650" w:rsidR="005F4B09" w:rsidRDefault="003E1F54" w:rsidP="005F4B09">
      <w:pPr>
        <w:pStyle w:val="Formatvorlage3"/>
        <w:numPr>
          <w:ilvl w:val="0"/>
          <w:numId w:val="5"/>
        </w:numPr>
      </w:pPr>
      <w:r>
        <w:t>WETTBEWERBS-KATEGORIEN</w:t>
      </w:r>
    </w:p>
    <w:p w14:paraId="473A4CDA" w14:textId="05099307" w:rsidR="005F4B09" w:rsidRDefault="005F4B09" w:rsidP="005F4B09">
      <w:pPr>
        <w:spacing w:line="259" w:lineRule="auto"/>
        <w:ind w:left="728"/>
      </w:pPr>
      <w:r>
        <w:t xml:space="preserve">Jede Welt- oder Europameisterschaft muss die folgenden offiziellen Kategorien umfassen und sollte Plausch-Veranstaltungen </w:t>
      </w:r>
      <w:r w:rsidR="003E1F54">
        <w:t>mit</w:t>
      </w:r>
      <w:r>
        <w:t xml:space="preserve">einschließen. Die Organisatoren müssen Gold-, Silber- und Bronzemedaillen für den ersten, zweiten und dritten Platz </w:t>
      </w:r>
      <w:r w:rsidR="003E1F54">
        <w:t>der</w:t>
      </w:r>
      <w:r>
        <w:t xml:space="preserve"> offiziellen Kategorien bereitstellen:</w:t>
      </w:r>
    </w:p>
    <w:p w14:paraId="22A334D1" w14:textId="77777777" w:rsidR="005F4B09" w:rsidRDefault="005F4B09" w:rsidP="005F4B09">
      <w:pPr>
        <w:spacing w:line="259" w:lineRule="auto"/>
        <w:ind w:left="728"/>
      </w:pPr>
    </w:p>
    <w:p w14:paraId="6A2E05CC" w14:textId="77777777" w:rsidR="005F4B09" w:rsidRDefault="005F4B09" w:rsidP="005F4B09">
      <w:pPr>
        <w:pStyle w:val="Listenabsatz"/>
        <w:numPr>
          <w:ilvl w:val="0"/>
          <w:numId w:val="12"/>
        </w:numPr>
        <w:spacing w:line="259" w:lineRule="auto"/>
        <w:ind w:left="1078"/>
      </w:pPr>
      <w:proofErr w:type="gramStart"/>
      <w:r>
        <w:t>Profi Männer</w:t>
      </w:r>
      <w:proofErr w:type="gramEnd"/>
    </w:p>
    <w:p w14:paraId="02A15514" w14:textId="77777777" w:rsidR="005F4B09" w:rsidRDefault="005F4B09" w:rsidP="005F4B09">
      <w:pPr>
        <w:pStyle w:val="Listenabsatz"/>
        <w:numPr>
          <w:ilvl w:val="0"/>
          <w:numId w:val="12"/>
        </w:numPr>
        <w:spacing w:line="259" w:lineRule="auto"/>
        <w:ind w:left="1078"/>
      </w:pPr>
      <w:proofErr w:type="gramStart"/>
      <w:r>
        <w:t>Profi Frauen</w:t>
      </w:r>
      <w:proofErr w:type="gramEnd"/>
    </w:p>
    <w:p w14:paraId="02499E4F" w14:textId="77777777" w:rsidR="005F4B09" w:rsidRDefault="005F4B09" w:rsidP="005F4B09">
      <w:pPr>
        <w:pStyle w:val="Listenabsatz"/>
        <w:numPr>
          <w:ilvl w:val="0"/>
          <w:numId w:val="12"/>
        </w:numPr>
        <w:spacing w:line="259" w:lineRule="auto"/>
        <w:ind w:left="1078"/>
      </w:pPr>
      <w:r>
        <w:t>Junioren (unter 16 Jahre bei Beginn des Juniorenwettbewerbs, beide Geschlechter).</w:t>
      </w:r>
    </w:p>
    <w:p w14:paraId="5D4AFF76" w14:textId="77777777" w:rsidR="005F4B09" w:rsidRDefault="005F4B09" w:rsidP="005F4B09">
      <w:pPr>
        <w:pStyle w:val="Listenabsatz"/>
        <w:numPr>
          <w:ilvl w:val="0"/>
          <w:numId w:val="12"/>
        </w:numPr>
        <w:spacing w:line="259" w:lineRule="auto"/>
        <w:ind w:left="1078"/>
      </w:pPr>
      <w:r>
        <w:t xml:space="preserve">Veteranen (60 Jahre und älter bei Beginn des Wettbewerbs der Veteranen, beide </w:t>
      </w:r>
    </w:p>
    <w:p w14:paraId="21373CA3" w14:textId="77777777" w:rsidR="005F4B09" w:rsidRDefault="005F4B09" w:rsidP="00A627A7">
      <w:pPr>
        <w:spacing w:line="259" w:lineRule="auto"/>
        <w:ind w:left="370" w:firstLine="708"/>
      </w:pPr>
      <w:r>
        <w:t>Geschlechter)</w:t>
      </w:r>
    </w:p>
    <w:p w14:paraId="5F1E0531" w14:textId="77777777" w:rsidR="005F4B09" w:rsidRDefault="005F4B09" w:rsidP="005F4B09">
      <w:pPr>
        <w:pStyle w:val="Listenabsatz"/>
        <w:numPr>
          <w:ilvl w:val="0"/>
          <w:numId w:val="12"/>
        </w:numPr>
        <w:spacing w:line="259" w:lineRule="auto"/>
        <w:ind w:left="1078"/>
      </w:pPr>
      <w:r>
        <w:t>Klassische Pfanne (</w:t>
      </w:r>
      <w:proofErr w:type="spellStart"/>
      <w:r>
        <w:t>Estwing</w:t>
      </w:r>
      <w:proofErr w:type="spellEnd"/>
      <w:r>
        <w:t xml:space="preserve"> 14" oder </w:t>
      </w:r>
      <w:proofErr w:type="spellStart"/>
      <w:r>
        <w:t>Batea</w:t>
      </w:r>
      <w:proofErr w:type="spellEnd"/>
      <w:r>
        <w:t>)</w:t>
      </w:r>
    </w:p>
    <w:p w14:paraId="1DBA09AF" w14:textId="5B5A1FAD" w:rsidR="005F4B09" w:rsidRDefault="005F4B09" w:rsidP="005F4B09">
      <w:pPr>
        <w:pStyle w:val="Listenabsatz"/>
        <w:numPr>
          <w:ilvl w:val="0"/>
          <w:numId w:val="12"/>
        </w:numPr>
        <w:spacing w:line="259" w:lineRule="auto"/>
        <w:ind w:left="1078"/>
      </w:pPr>
      <w:r>
        <w:t>Zwei-Personen-</w:t>
      </w:r>
      <w:r w:rsidR="00632590">
        <w:t>Team</w:t>
      </w:r>
    </w:p>
    <w:p w14:paraId="05125319" w14:textId="2B7E092A" w:rsidR="005F4B09" w:rsidRDefault="005F4B09" w:rsidP="005F4B09">
      <w:pPr>
        <w:pStyle w:val="Listenabsatz"/>
        <w:numPr>
          <w:ilvl w:val="0"/>
          <w:numId w:val="12"/>
        </w:numPr>
        <w:spacing w:line="259" w:lineRule="auto"/>
        <w:ind w:left="1078"/>
      </w:pPr>
      <w:r>
        <w:t>Drei-Personen-</w:t>
      </w:r>
      <w:r w:rsidR="00632590">
        <w:t>Team</w:t>
      </w:r>
    </w:p>
    <w:p w14:paraId="2B0A955D" w14:textId="1D325784" w:rsidR="005F4B09" w:rsidRDefault="005F4B09" w:rsidP="005F4B09">
      <w:pPr>
        <w:pStyle w:val="Listenabsatz"/>
        <w:numPr>
          <w:ilvl w:val="0"/>
          <w:numId w:val="12"/>
        </w:numPr>
        <w:spacing w:line="259" w:lineRule="auto"/>
        <w:ind w:left="1078"/>
      </w:pPr>
      <w:r>
        <w:t>Fünf-Personen-</w:t>
      </w:r>
      <w:r w:rsidR="00632590">
        <w:t>Team</w:t>
      </w:r>
    </w:p>
    <w:p w14:paraId="5010DBDD" w14:textId="7AFC5898" w:rsidR="005F4B09" w:rsidRPr="00F91C9F" w:rsidRDefault="00A627A7" w:rsidP="005F4B09">
      <w:pPr>
        <w:pStyle w:val="Formatvorlage3"/>
        <w:numPr>
          <w:ilvl w:val="0"/>
          <w:numId w:val="12"/>
        </w:numPr>
        <w:ind w:left="1078"/>
        <w:rPr>
          <w:b w:val="0"/>
          <w:bCs w:val="0"/>
          <w:sz w:val="20"/>
          <w:szCs w:val="20"/>
        </w:rPr>
      </w:pPr>
      <w:r w:rsidRPr="00ED0C4A">
        <w:rPr>
          <w:b w:val="0"/>
          <w:bCs w:val="0"/>
          <w:sz w:val="20"/>
          <w:szCs w:val="20"/>
        </w:rPr>
        <w:t>Das National</w:t>
      </w:r>
      <w:r w:rsidR="00EB4EA6" w:rsidRPr="00ED0C4A">
        <w:rPr>
          <w:b w:val="0"/>
          <w:bCs w:val="0"/>
          <w:sz w:val="20"/>
          <w:szCs w:val="20"/>
        </w:rPr>
        <w:t>-</w:t>
      </w:r>
      <w:r w:rsidRPr="00ED0C4A">
        <w:rPr>
          <w:b w:val="0"/>
          <w:bCs w:val="0"/>
          <w:sz w:val="20"/>
          <w:szCs w:val="20"/>
        </w:rPr>
        <w:t>Team</w:t>
      </w:r>
    </w:p>
    <w:p w14:paraId="31CF8746" w14:textId="534E00C4" w:rsidR="005F4B09" w:rsidRPr="00A627A7" w:rsidRDefault="005F4B09" w:rsidP="00A627A7">
      <w:pPr>
        <w:pStyle w:val="Formatvorlage3"/>
        <w:numPr>
          <w:ilvl w:val="0"/>
          <w:numId w:val="0"/>
        </w:numPr>
        <w:rPr>
          <w:b w:val="0"/>
          <w:bCs w:val="0"/>
          <w:color w:val="FF0000"/>
          <w:sz w:val="20"/>
          <w:szCs w:val="20"/>
        </w:rPr>
      </w:pPr>
    </w:p>
    <w:p w14:paraId="75F518C7" w14:textId="4AD68E88" w:rsidR="005F4B09" w:rsidRDefault="005F4B09" w:rsidP="005F4B09">
      <w:pPr>
        <w:spacing w:line="259" w:lineRule="auto"/>
        <w:ind w:left="714"/>
      </w:pPr>
      <w:r>
        <w:t>Plausch-Veranstaltungen</w:t>
      </w:r>
      <w:r w:rsidR="00F91C9F">
        <w:t>:</w:t>
      </w:r>
    </w:p>
    <w:p w14:paraId="56C47FA1" w14:textId="77777777" w:rsidR="005F4B09" w:rsidRDefault="005F4B09" w:rsidP="005F4B09">
      <w:pPr>
        <w:spacing w:line="259" w:lineRule="auto"/>
        <w:ind w:left="714"/>
      </w:pPr>
      <w:r>
        <w:t xml:space="preserve">Die Organisatoren werden ermutigt, auch nicht-offizielle Plausch-Goldwettkämpfe zu veranstalten, die für alle offen sind. </w:t>
      </w:r>
    </w:p>
    <w:p w14:paraId="4B613A19" w14:textId="5B388563" w:rsidR="005F4B09" w:rsidRDefault="005F4B09" w:rsidP="005F4B09">
      <w:pPr>
        <w:spacing w:line="259" w:lineRule="auto"/>
        <w:ind w:left="714"/>
      </w:pPr>
      <w:r>
        <w:t xml:space="preserve">Die Gewinner dieser nicht-offiziellen Veranstaltungen erhalten </w:t>
      </w:r>
      <w:r w:rsidR="003E1F54">
        <w:t xml:space="preserve">weder </w:t>
      </w:r>
      <w:r>
        <w:t xml:space="preserve">offizielle Medaillen </w:t>
      </w:r>
      <w:r w:rsidR="003E1F54">
        <w:t xml:space="preserve">noch </w:t>
      </w:r>
      <w:r w:rsidR="00A627A7" w:rsidRPr="007B7B0F">
        <w:t xml:space="preserve">den </w:t>
      </w:r>
      <w:r w:rsidRPr="00F91C9F">
        <w:t>offizielle</w:t>
      </w:r>
      <w:r w:rsidR="00A627A7" w:rsidRPr="007B7B0F">
        <w:t>n</w:t>
      </w:r>
      <w:r w:rsidRPr="00F91C9F">
        <w:t xml:space="preserve"> </w:t>
      </w:r>
      <w:r>
        <w:t>Titel "Weltmeister".</w:t>
      </w:r>
    </w:p>
    <w:p w14:paraId="6BFEBF86" w14:textId="77777777" w:rsidR="005F4B09" w:rsidRDefault="005F4B09" w:rsidP="005F4B09">
      <w:pPr>
        <w:pStyle w:val="Formatvorlage3"/>
        <w:numPr>
          <w:ilvl w:val="0"/>
          <w:numId w:val="0"/>
        </w:numPr>
        <w:ind w:left="644" w:hanging="360"/>
        <w:rPr>
          <w:b w:val="0"/>
          <w:bCs w:val="0"/>
          <w:sz w:val="20"/>
          <w:szCs w:val="20"/>
        </w:rPr>
      </w:pPr>
    </w:p>
    <w:p w14:paraId="7E7B3766" w14:textId="77777777" w:rsidR="00F91C9F" w:rsidRPr="002A55BF" w:rsidRDefault="00F91C9F" w:rsidP="005F4B09">
      <w:pPr>
        <w:pStyle w:val="Formatvorlage3"/>
        <w:numPr>
          <w:ilvl w:val="0"/>
          <w:numId w:val="0"/>
        </w:numPr>
        <w:ind w:left="644" w:hanging="360"/>
        <w:rPr>
          <w:b w:val="0"/>
          <w:bCs w:val="0"/>
          <w:sz w:val="20"/>
          <w:szCs w:val="20"/>
        </w:rPr>
      </w:pPr>
    </w:p>
    <w:p w14:paraId="27066DD8" w14:textId="77777777" w:rsidR="005F4B09" w:rsidRDefault="005F4B09" w:rsidP="005F4B09">
      <w:pPr>
        <w:pStyle w:val="Formatvorlage3"/>
        <w:numPr>
          <w:ilvl w:val="0"/>
          <w:numId w:val="0"/>
        </w:numPr>
        <w:ind w:left="644" w:hanging="360"/>
      </w:pPr>
    </w:p>
    <w:p w14:paraId="3CB0BC2E" w14:textId="77777777" w:rsidR="005F4B09" w:rsidRPr="002A55BF" w:rsidRDefault="005F4B09" w:rsidP="005F4B09">
      <w:pPr>
        <w:pStyle w:val="Formatvorlage1"/>
        <w:numPr>
          <w:ilvl w:val="0"/>
          <w:numId w:val="9"/>
        </w:numPr>
        <w:spacing w:after="0"/>
        <w:ind w:left="363" w:hanging="357"/>
        <w:rPr>
          <w:rStyle w:val="Formatvorlage1Zchn"/>
          <w:bCs/>
          <w:szCs w:val="24"/>
        </w:rPr>
      </w:pPr>
      <w:r w:rsidRPr="001D3E05">
        <w:rPr>
          <w:rStyle w:val="Formatvorlage1Zchn"/>
          <w:b/>
          <w:bCs/>
        </w:rPr>
        <w:t>DAS WETTBEWERBSGELÄNDE</w:t>
      </w:r>
    </w:p>
    <w:p w14:paraId="632FF9D7" w14:textId="77777777" w:rsidR="005F4B09" w:rsidRPr="001D3E05" w:rsidRDefault="005F4B09" w:rsidP="005F4B09">
      <w:pPr>
        <w:pStyle w:val="Formatvorlage1"/>
        <w:spacing w:after="0"/>
        <w:ind w:left="363"/>
        <w:rPr>
          <w:rStyle w:val="Formatvorlage1Zchn"/>
          <w:bCs/>
          <w:szCs w:val="24"/>
        </w:rPr>
      </w:pPr>
    </w:p>
    <w:p w14:paraId="429091BC" w14:textId="2261FF4F" w:rsidR="005F4B09" w:rsidRDefault="005F4B09" w:rsidP="005F4B09">
      <w:pPr>
        <w:pStyle w:val="Formatvorlage1"/>
        <w:numPr>
          <w:ilvl w:val="0"/>
          <w:numId w:val="7"/>
        </w:numPr>
        <w:spacing w:after="0"/>
        <w:rPr>
          <w:color w:val="auto"/>
          <w:szCs w:val="24"/>
        </w:rPr>
      </w:pPr>
      <w:r w:rsidRPr="001D3E05">
        <w:rPr>
          <w:color w:val="auto"/>
          <w:szCs w:val="24"/>
        </w:rPr>
        <w:t>ARENA</w:t>
      </w:r>
    </w:p>
    <w:p w14:paraId="3F33B0F7" w14:textId="77777777" w:rsidR="005F4B09" w:rsidRDefault="005F4B09" w:rsidP="005F4B09">
      <w:pPr>
        <w:pStyle w:val="Formatvorlage1"/>
        <w:spacing w:after="0"/>
        <w:ind w:left="720"/>
        <w:rPr>
          <w:color w:val="auto"/>
          <w:szCs w:val="24"/>
        </w:rPr>
      </w:pPr>
    </w:p>
    <w:p w14:paraId="3D18BB23" w14:textId="7AF9D4D5" w:rsidR="005F4B09" w:rsidRDefault="005F4B09" w:rsidP="005F4B09">
      <w:pPr>
        <w:pStyle w:val="Listenabsatz"/>
        <w:numPr>
          <w:ilvl w:val="0"/>
          <w:numId w:val="13"/>
        </w:numPr>
        <w:spacing w:after="160" w:line="259" w:lineRule="auto"/>
      </w:pPr>
      <w:r>
        <w:t>Die Kampfarena ist eine künstlich angelegte, ebenerdige Fläche mit Zuschauerplätzen für die Teilnehme</w:t>
      </w:r>
      <w:r w:rsidR="00EB4EA6">
        <w:t>r</w:t>
      </w:r>
      <w:r>
        <w:t xml:space="preserve"> und Zuschauer. Die Organisatoren </w:t>
      </w:r>
      <w:r w:rsidRPr="007B7B0F">
        <w:rPr>
          <w:highlight w:val="yellow"/>
        </w:rPr>
        <w:t>dürfen</w:t>
      </w:r>
      <w:r w:rsidR="00A627A7" w:rsidRPr="007B7B0F">
        <w:t xml:space="preserve"> </w:t>
      </w:r>
      <w:r>
        <w:t>keine Flüsse oder Seen als Standort für die Becken nutzen.</w:t>
      </w:r>
    </w:p>
    <w:p w14:paraId="78D00B86" w14:textId="77777777" w:rsidR="005F4B09" w:rsidRDefault="005F4B09" w:rsidP="005F4B09">
      <w:pPr>
        <w:pStyle w:val="Listenabsatz"/>
        <w:spacing w:after="160" w:line="259" w:lineRule="auto"/>
      </w:pPr>
    </w:p>
    <w:p w14:paraId="6056FD67" w14:textId="629175F5" w:rsidR="005F4B09" w:rsidRDefault="005F4B09" w:rsidP="005F4B09">
      <w:pPr>
        <w:pStyle w:val="Listenabsatz"/>
        <w:numPr>
          <w:ilvl w:val="0"/>
          <w:numId w:val="13"/>
        </w:numPr>
        <w:spacing w:after="160" w:line="259" w:lineRule="auto"/>
      </w:pPr>
      <w:r>
        <w:t>Die Begrenzung des Wettkampfgeländes muss deutlich gekennzeichnet sein</w:t>
      </w:r>
      <w:r w:rsidR="003E1F54">
        <w:t>.</w:t>
      </w:r>
      <w:r w:rsidR="00F91C9F">
        <w:t xml:space="preserve"> </w:t>
      </w:r>
      <w:r w:rsidR="003E1F54">
        <w:t>D</w:t>
      </w:r>
      <w:r>
        <w:t>en Wettbewerb</w:t>
      </w:r>
      <w:r w:rsidR="00EB4EA6">
        <w:t>s</w:t>
      </w:r>
      <w:r>
        <w:t>-Teilnehme</w:t>
      </w:r>
      <w:r w:rsidR="00EB4EA6">
        <w:t>r</w:t>
      </w:r>
      <w:r>
        <w:t xml:space="preserve">n </w:t>
      </w:r>
      <w:r w:rsidR="00EB4EA6">
        <w:t xml:space="preserve">sowie den </w:t>
      </w:r>
      <w:r>
        <w:t>offiziellen Personen ist es gestattet, diesen Bereich während des Wettbewerbs zu betreten.</w:t>
      </w:r>
    </w:p>
    <w:p w14:paraId="04443DA6" w14:textId="77777777" w:rsidR="005F4B09" w:rsidRDefault="005F4B09" w:rsidP="005F4B09">
      <w:pPr>
        <w:pStyle w:val="Listenabsatz"/>
        <w:spacing w:after="160" w:line="259" w:lineRule="auto"/>
      </w:pPr>
    </w:p>
    <w:p w14:paraId="48FDCBFE" w14:textId="08B007CE" w:rsidR="005F4B09" w:rsidRDefault="005F4B09" w:rsidP="005F4B09">
      <w:pPr>
        <w:pStyle w:val="Listenabsatz"/>
        <w:numPr>
          <w:ilvl w:val="0"/>
          <w:numId w:val="13"/>
        </w:numPr>
        <w:spacing w:after="160" w:line="259" w:lineRule="auto"/>
      </w:pPr>
      <w:r>
        <w:t>Die Arena für die Weltmeisterschaften muss 30 Einzelbecken enthalten. Die Europameisterschaften sollten 30 Einzelbecken haben. Nationale Meisterschaften müssen mindestens 10 Becken haben.</w:t>
      </w:r>
    </w:p>
    <w:p w14:paraId="4B879C13" w14:textId="77777777" w:rsidR="005F4B09" w:rsidRDefault="005F4B09" w:rsidP="005F4B09">
      <w:pPr>
        <w:pStyle w:val="Listenabsatz"/>
        <w:spacing w:after="160" w:line="259" w:lineRule="auto"/>
      </w:pPr>
    </w:p>
    <w:p w14:paraId="2C7B65B6" w14:textId="6F01BEBF" w:rsidR="005F4B09" w:rsidRDefault="005F4B09" w:rsidP="005F4B09">
      <w:pPr>
        <w:pStyle w:val="Listenabsatz"/>
        <w:numPr>
          <w:ilvl w:val="0"/>
          <w:numId w:val="13"/>
        </w:numPr>
        <w:spacing w:after="160" w:line="259" w:lineRule="auto"/>
      </w:pPr>
      <w:r>
        <w:t xml:space="preserve">Der Übungsplatz für Welt- und Europameisterschaften muss mindestens 4 Übungsbecken und </w:t>
      </w:r>
      <w:r w:rsidR="003E1F54">
        <w:t xml:space="preserve">der von </w:t>
      </w:r>
      <w:r>
        <w:t xml:space="preserve">nationalen Meisterschaften mindestens 1 Übungsbecken haben. Die Becken müssen die gleiche Größe haben wie </w:t>
      </w:r>
      <w:r w:rsidR="003E1F54">
        <w:t xml:space="preserve">die </w:t>
      </w:r>
      <w:r>
        <w:t xml:space="preserve">Wettkampfbecken und mit Wettkampfkies </w:t>
      </w:r>
      <w:r w:rsidRPr="00F91C9F">
        <w:t>ausgestattet</w:t>
      </w:r>
      <w:r w:rsidR="00A627A7" w:rsidRPr="00F91C9F">
        <w:t xml:space="preserve"> </w:t>
      </w:r>
      <w:r w:rsidR="00A627A7" w:rsidRPr="007B7B0F">
        <w:t>sein</w:t>
      </w:r>
      <w:r w:rsidRPr="00F91C9F">
        <w:t>. Die Organisatoren müssen sicherstellen, dass diese Becken nur den Wettkämpfern vorbehalten sind</w:t>
      </w:r>
      <w:r w:rsidR="00A627A7" w:rsidRPr="00F91C9F">
        <w:t>,</w:t>
      </w:r>
      <w:r w:rsidRPr="00F91C9F">
        <w:t xml:space="preserve"> dass sie gewartet</w:t>
      </w:r>
      <w:r w:rsidR="00A627A7" w:rsidRPr="00F91C9F">
        <w:t xml:space="preserve"> </w:t>
      </w:r>
      <w:r w:rsidR="00A627A7" w:rsidRPr="007B7B0F">
        <w:t>werden</w:t>
      </w:r>
      <w:r w:rsidRPr="00F91C9F">
        <w:t xml:space="preserve"> </w:t>
      </w:r>
      <w:r>
        <w:t>und von frühmorgens bis spätabends geöffnet sind.</w:t>
      </w:r>
    </w:p>
    <w:p w14:paraId="14F9C4AC" w14:textId="77777777" w:rsidR="005F4B09" w:rsidRDefault="005F4B09" w:rsidP="005F4B09">
      <w:pPr>
        <w:pStyle w:val="Formatvorlage1"/>
        <w:spacing w:after="0"/>
        <w:ind w:left="720"/>
        <w:rPr>
          <w:color w:val="auto"/>
          <w:szCs w:val="24"/>
        </w:rPr>
      </w:pPr>
    </w:p>
    <w:p w14:paraId="4CFAADE2" w14:textId="77777777" w:rsidR="005F4B09" w:rsidRPr="001D3E05" w:rsidRDefault="005F4B09" w:rsidP="005F4B09">
      <w:pPr>
        <w:pStyle w:val="Formatvorlage1"/>
        <w:spacing w:after="0"/>
        <w:ind w:left="720"/>
        <w:rPr>
          <w:color w:val="auto"/>
          <w:szCs w:val="24"/>
        </w:rPr>
      </w:pPr>
    </w:p>
    <w:p w14:paraId="47EDA82B" w14:textId="77777777" w:rsidR="005F4B09" w:rsidRDefault="005F4B09" w:rsidP="005F4B09">
      <w:pPr>
        <w:pStyle w:val="Formatvorlage1"/>
        <w:numPr>
          <w:ilvl w:val="0"/>
          <w:numId w:val="7"/>
        </w:numPr>
        <w:spacing w:after="0"/>
        <w:rPr>
          <w:color w:val="auto"/>
          <w:szCs w:val="24"/>
        </w:rPr>
      </w:pPr>
      <w:r w:rsidRPr="001D3E05">
        <w:rPr>
          <w:color w:val="auto"/>
          <w:szCs w:val="24"/>
        </w:rPr>
        <w:t>WASCHBECKEN</w:t>
      </w:r>
    </w:p>
    <w:p w14:paraId="03595723" w14:textId="77777777" w:rsidR="005F4B09" w:rsidRDefault="005F4B09" w:rsidP="005F4B09">
      <w:pPr>
        <w:pStyle w:val="Formatvorlage1"/>
        <w:spacing w:after="0"/>
        <w:ind w:left="720"/>
        <w:rPr>
          <w:color w:val="auto"/>
          <w:szCs w:val="24"/>
        </w:rPr>
      </w:pPr>
    </w:p>
    <w:p w14:paraId="15708134" w14:textId="30FF9063" w:rsidR="005F4B09" w:rsidRDefault="005F4B09" w:rsidP="005F4B09">
      <w:pPr>
        <w:pStyle w:val="Listenabsatz"/>
        <w:numPr>
          <w:ilvl w:val="0"/>
          <w:numId w:val="14"/>
        </w:numPr>
        <w:spacing w:after="160" w:line="259" w:lineRule="auto"/>
      </w:pPr>
      <w:r>
        <w:t xml:space="preserve">Jedes einzelne </w:t>
      </w:r>
      <w:r w:rsidR="003E1F54">
        <w:t>Wettkampf</w:t>
      </w:r>
      <w:r w:rsidR="00EB4EA6">
        <w:t xml:space="preserve">becken </w:t>
      </w:r>
      <w:r>
        <w:t>muss folgende Maße aufweisen:</w:t>
      </w:r>
    </w:p>
    <w:p w14:paraId="1819772B" w14:textId="77777777" w:rsidR="005F4B09" w:rsidRDefault="005F4B09" w:rsidP="005F4B09">
      <w:pPr>
        <w:pStyle w:val="Listenabsatz"/>
        <w:numPr>
          <w:ilvl w:val="1"/>
          <w:numId w:val="14"/>
        </w:numPr>
        <w:spacing w:after="160" w:line="259" w:lineRule="auto"/>
      </w:pPr>
      <w:r>
        <w:t>Breite zwischen 90 und 120 cm.</w:t>
      </w:r>
    </w:p>
    <w:p w14:paraId="23FD66D8" w14:textId="77777777" w:rsidR="005F4B09" w:rsidRDefault="005F4B09" w:rsidP="005F4B09">
      <w:pPr>
        <w:pStyle w:val="Listenabsatz"/>
        <w:numPr>
          <w:ilvl w:val="1"/>
          <w:numId w:val="14"/>
        </w:numPr>
        <w:spacing w:after="160" w:line="259" w:lineRule="auto"/>
      </w:pPr>
      <w:r>
        <w:t>Länge zwischen 140 und 170 cm.</w:t>
      </w:r>
    </w:p>
    <w:p w14:paraId="4B5F251D" w14:textId="77777777" w:rsidR="005F4B09" w:rsidRDefault="005F4B09" w:rsidP="005F4B09">
      <w:pPr>
        <w:pStyle w:val="Listenabsatz"/>
        <w:numPr>
          <w:ilvl w:val="1"/>
          <w:numId w:val="14"/>
        </w:numPr>
        <w:spacing w:line="259" w:lineRule="auto"/>
      </w:pPr>
      <w:r>
        <w:t>Wassertiefe im Becken zwischen 20 und 30 cm.</w:t>
      </w:r>
    </w:p>
    <w:p w14:paraId="1C1FAFAA" w14:textId="77777777" w:rsidR="005F4B09" w:rsidRDefault="005F4B09" w:rsidP="005F4B09">
      <w:pPr>
        <w:pStyle w:val="Listenabsatz"/>
        <w:spacing w:line="259" w:lineRule="auto"/>
      </w:pPr>
    </w:p>
    <w:p w14:paraId="06A2D657" w14:textId="229FFC60" w:rsidR="005F4B09" w:rsidRDefault="005F4B09" w:rsidP="005F4B09">
      <w:pPr>
        <w:pStyle w:val="Listenabsatz"/>
        <w:numPr>
          <w:ilvl w:val="0"/>
          <w:numId w:val="14"/>
        </w:numPr>
        <w:spacing w:after="160" w:line="259" w:lineRule="auto"/>
      </w:pPr>
      <w:r>
        <w:t xml:space="preserve">Jedes Becken muss einen Bereich wie eine Bank haben, auf der die </w:t>
      </w:r>
      <w:r w:rsidR="00EB4EA6">
        <w:t xml:space="preserve">Teilnehmer </w:t>
      </w:r>
      <w:r>
        <w:t xml:space="preserve">ihre Pfannen und Eimer (mit Ständern für die </w:t>
      </w:r>
      <w:proofErr w:type="spellStart"/>
      <w:r w:rsidRPr="00F91C9F">
        <w:t>Batea</w:t>
      </w:r>
      <w:proofErr w:type="spellEnd"/>
      <w:r w:rsidRPr="00F91C9F">
        <w:t>-Pfannen)</w:t>
      </w:r>
      <w:r w:rsidR="00A627A7" w:rsidRPr="00F91C9F">
        <w:t xml:space="preserve"> </w:t>
      </w:r>
      <w:r w:rsidR="00A627A7" w:rsidRPr="007B7B0F">
        <w:t>hinstellen können</w:t>
      </w:r>
      <w:r w:rsidRPr="00F91C9F">
        <w:t xml:space="preserve"> </w:t>
      </w:r>
      <w:r w:rsidR="00EB4EA6" w:rsidRPr="00F91C9F">
        <w:t xml:space="preserve">sowie </w:t>
      </w:r>
      <w:r>
        <w:t>einen sicheren Platz für das Röhrchen.</w:t>
      </w:r>
    </w:p>
    <w:p w14:paraId="30058952" w14:textId="77777777" w:rsidR="005F4B09" w:rsidRDefault="005F4B09" w:rsidP="005F4B09">
      <w:pPr>
        <w:pStyle w:val="Listenabsatz"/>
        <w:spacing w:after="160" w:line="259" w:lineRule="auto"/>
      </w:pPr>
    </w:p>
    <w:p w14:paraId="5F71CDBA" w14:textId="6EA1C62A" w:rsidR="005F4B09" w:rsidRDefault="005F4B09" w:rsidP="005F4B09">
      <w:pPr>
        <w:pStyle w:val="Listenabsatz"/>
        <w:numPr>
          <w:ilvl w:val="0"/>
          <w:numId w:val="14"/>
        </w:numPr>
        <w:spacing w:after="160" w:line="259" w:lineRule="auto"/>
      </w:pPr>
      <w:r>
        <w:t xml:space="preserve">Jedes Becken muss mit einer permanenten Nummerntafel versehen sein, auf der die </w:t>
      </w:r>
      <w:r w:rsidR="003E1F54">
        <w:t xml:space="preserve">jeweilige </w:t>
      </w:r>
      <w:r>
        <w:t xml:space="preserve">Nummer gut </w:t>
      </w:r>
      <w:r w:rsidR="00EB4EA6">
        <w:t xml:space="preserve">sichtbar </w:t>
      </w:r>
      <w:r>
        <w:t>ist.</w:t>
      </w:r>
    </w:p>
    <w:p w14:paraId="2BEE4897" w14:textId="77777777" w:rsidR="005F4B09" w:rsidRDefault="005F4B09" w:rsidP="005F4B09">
      <w:pPr>
        <w:pStyle w:val="Listenabsatz"/>
        <w:spacing w:after="160" w:line="259" w:lineRule="auto"/>
      </w:pPr>
    </w:p>
    <w:p w14:paraId="6F639189" w14:textId="4F3C2A8C" w:rsidR="005F4B09" w:rsidRDefault="005F4B09" w:rsidP="005F4B09">
      <w:pPr>
        <w:pStyle w:val="Listenabsatz"/>
        <w:numPr>
          <w:ilvl w:val="0"/>
          <w:numId w:val="14"/>
        </w:numPr>
        <w:spacing w:after="160" w:line="259" w:lineRule="auto"/>
      </w:pPr>
      <w:r>
        <w:t xml:space="preserve">Die Wasserbewegung in einem Becken darf die </w:t>
      </w:r>
      <w:r w:rsidR="00EB4EA6">
        <w:t xml:space="preserve">Teilnehmer </w:t>
      </w:r>
      <w:r>
        <w:t xml:space="preserve">in anderen Becken nicht stören. </w:t>
      </w:r>
    </w:p>
    <w:p w14:paraId="59D315F3" w14:textId="77777777" w:rsidR="005F4B09" w:rsidRDefault="005F4B09" w:rsidP="005F4B09">
      <w:pPr>
        <w:pStyle w:val="Formatvorlage1"/>
        <w:spacing w:after="0"/>
        <w:ind w:left="720"/>
        <w:rPr>
          <w:color w:val="auto"/>
          <w:szCs w:val="24"/>
        </w:rPr>
      </w:pPr>
    </w:p>
    <w:p w14:paraId="516184EB" w14:textId="77777777" w:rsidR="00F91C9F" w:rsidRPr="001D3E05" w:rsidRDefault="00F91C9F" w:rsidP="005F4B09">
      <w:pPr>
        <w:pStyle w:val="Formatvorlage1"/>
        <w:spacing w:after="0"/>
        <w:ind w:left="720"/>
        <w:rPr>
          <w:color w:val="auto"/>
          <w:szCs w:val="24"/>
        </w:rPr>
      </w:pPr>
    </w:p>
    <w:p w14:paraId="11FDFBBF" w14:textId="77777777" w:rsidR="005F4B09" w:rsidRDefault="005F4B09" w:rsidP="005F4B09">
      <w:pPr>
        <w:pStyle w:val="Listenabsatz"/>
        <w:numPr>
          <w:ilvl w:val="0"/>
          <w:numId w:val="7"/>
        </w:numPr>
        <w:spacing w:line="259" w:lineRule="auto"/>
        <w:rPr>
          <w:b/>
          <w:sz w:val="24"/>
          <w:szCs w:val="24"/>
        </w:rPr>
      </w:pPr>
      <w:r w:rsidRPr="001D3E05">
        <w:rPr>
          <w:b/>
          <w:sz w:val="24"/>
          <w:szCs w:val="24"/>
        </w:rPr>
        <w:t>VIDEO</w:t>
      </w:r>
    </w:p>
    <w:p w14:paraId="57AF9A83" w14:textId="77777777" w:rsidR="005F4B09" w:rsidRDefault="005F4B09" w:rsidP="005F4B09">
      <w:pPr>
        <w:pStyle w:val="Listenabsatz"/>
        <w:spacing w:line="259" w:lineRule="auto"/>
        <w:rPr>
          <w:b/>
          <w:sz w:val="24"/>
          <w:szCs w:val="24"/>
        </w:rPr>
      </w:pPr>
    </w:p>
    <w:p w14:paraId="06C7826A" w14:textId="432E328E" w:rsidR="00891AE2" w:rsidRDefault="005F4B09" w:rsidP="007B7B0F">
      <w:pPr>
        <w:pStyle w:val="Listenabsatz"/>
        <w:numPr>
          <w:ilvl w:val="0"/>
          <w:numId w:val="55"/>
        </w:numPr>
        <w:spacing w:line="259" w:lineRule="auto"/>
      </w:pPr>
      <w:r>
        <w:t>Jed</w:t>
      </w:r>
      <w:r w:rsidR="00891AE2">
        <w:t>e</w:t>
      </w:r>
      <w:r>
        <w:t xml:space="preserve">r Durchgang in allen offiziellen Wettbewerben muss gefilmt werden. Das Bild muss alle Wettkampfbecken deutlich zeigen. Diese Aufnahmen müssen der Jury zur Verfügung stehen, </w:t>
      </w:r>
      <w:r w:rsidR="003E1F54">
        <w:t xml:space="preserve">sollte </w:t>
      </w:r>
      <w:r>
        <w:t xml:space="preserve">ein Protest eingelegt </w:t>
      </w:r>
      <w:r w:rsidR="003E1F54">
        <w:t>werden</w:t>
      </w:r>
      <w:r>
        <w:t>.</w:t>
      </w:r>
    </w:p>
    <w:p w14:paraId="51DF77C4" w14:textId="673DD1AA" w:rsidR="00891AE2" w:rsidRDefault="00891AE2" w:rsidP="00891AE2">
      <w:pPr>
        <w:pStyle w:val="Listenabsatz"/>
        <w:numPr>
          <w:ilvl w:val="0"/>
          <w:numId w:val="7"/>
        </w:numPr>
        <w:spacing w:line="259" w:lineRule="auto"/>
        <w:rPr>
          <w:b/>
          <w:sz w:val="24"/>
          <w:szCs w:val="24"/>
        </w:rPr>
      </w:pPr>
      <w:r>
        <w:br w:type="page"/>
      </w:r>
      <w:r w:rsidRPr="001D3E05">
        <w:rPr>
          <w:b/>
          <w:sz w:val="24"/>
          <w:szCs w:val="24"/>
        </w:rPr>
        <w:lastRenderedPageBreak/>
        <w:t>STOPPUHR</w:t>
      </w:r>
    </w:p>
    <w:p w14:paraId="16F639A6" w14:textId="77777777" w:rsidR="005F4B09" w:rsidRDefault="005F4B09" w:rsidP="005F4B09">
      <w:pPr>
        <w:pStyle w:val="Listenabsatz"/>
        <w:spacing w:line="259" w:lineRule="auto"/>
        <w:rPr>
          <w:b/>
          <w:sz w:val="24"/>
          <w:szCs w:val="24"/>
        </w:rPr>
      </w:pPr>
    </w:p>
    <w:p w14:paraId="7F0E433B" w14:textId="25F01759" w:rsidR="005F4B09" w:rsidRDefault="005F4B09" w:rsidP="005F4B09">
      <w:pPr>
        <w:pStyle w:val="Listenabsatz"/>
        <w:numPr>
          <w:ilvl w:val="0"/>
          <w:numId w:val="15"/>
        </w:numPr>
        <w:spacing w:line="259" w:lineRule="auto"/>
      </w:pPr>
      <w:r>
        <w:t xml:space="preserve">Eine </w:t>
      </w:r>
      <w:r w:rsidR="003E1F54">
        <w:t xml:space="preserve">Stoppuhr </w:t>
      </w:r>
      <w:r>
        <w:t xml:space="preserve">muss sich an einem Ort befinden, </w:t>
      </w:r>
      <w:r w:rsidR="003E1F54">
        <w:t xml:space="preserve">an dem sie für die </w:t>
      </w:r>
      <w:r>
        <w:t xml:space="preserve">Wettkämpfer, </w:t>
      </w:r>
      <w:r w:rsidR="003E1F54">
        <w:t xml:space="preserve">die </w:t>
      </w:r>
      <w:r>
        <w:t xml:space="preserve">Zuschauer und </w:t>
      </w:r>
      <w:r w:rsidR="003E1F54">
        <w:t xml:space="preserve">auf </w:t>
      </w:r>
      <w:r>
        <w:t xml:space="preserve">dem Video </w:t>
      </w:r>
      <w:r w:rsidR="003E1F54">
        <w:t>ersichtlich ist</w:t>
      </w:r>
      <w:r>
        <w:t xml:space="preserve">. Die offizielle Zeit wird vom Zeitnehmer des Richtergremiums </w:t>
      </w:r>
      <w:r w:rsidR="003E1F54">
        <w:t>gestoppt</w:t>
      </w:r>
      <w:r>
        <w:t xml:space="preserve">. </w:t>
      </w:r>
    </w:p>
    <w:p w14:paraId="61363BE6" w14:textId="77777777" w:rsidR="005F4B09" w:rsidRDefault="005F4B09" w:rsidP="005F4B09">
      <w:pPr>
        <w:pStyle w:val="Listenabsatz"/>
        <w:spacing w:line="259" w:lineRule="auto"/>
      </w:pPr>
    </w:p>
    <w:p w14:paraId="78A4BDFE" w14:textId="77777777" w:rsidR="005F4B09" w:rsidRPr="001D3E05" w:rsidRDefault="005F4B09" w:rsidP="005F4B09">
      <w:pPr>
        <w:pStyle w:val="Listenabsatz"/>
        <w:spacing w:line="259" w:lineRule="auto"/>
        <w:rPr>
          <w:b/>
          <w:sz w:val="24"/>
          <w:szCs w:val="24"/>
        </w:rPr>
      </w:pPr>
    </w:p>
    <w:p w14:paraId="6319B880" w14:textId="06BC7E4A" w:rsidR="005F4B09" w:rsidRDefault="005F4B09" w:rsidP="005F4B09">
      <w:pPr>
        <w:pStyle w:val="Formatvorlage1"/>
        <w:numPr>
          <w:ilvl w:val="0"/>
          <w:numId w:val="7"/>
        </w:numPr>
        <w:spacing w:after="0"/>
        <w:rPr>
          <w:color w:val="auto"/>
          <w:szCs w:val="24"/>
        </w:rPr>
      </w:pPr>
      <w:r w:rsidRPr="001D3E05">
        <w:rPr>
          <w:color w:val="auto"/>
          <w:szCs w:val="24"/>
        </w:rPr>
        <w:t>WETTBEWERB</w:t>
      </w:r>
      <w:r w:rsidR="00891AE2">
        <w:rPr>
          <w:color w:val="auto"/>
          <w:szCs w:val="24"/>
        </w:rPr>
        <w:t>S-</w:t>
      </w:r>
      <w:r w:rsidRPr="001D3E05">
        <w:rPr>
          <w:color w:val="auto"/>
          <w:szCs w:val="24"/>
        </w:rPr>
        <w:t>GOLD (MUSTER)</w:t>
      </w:r>
    </w:p>
    <w:p w14:paraId="6CC7F0D2" w14:textId="77777777" w:rsidR="005F4B09" w:rsidRDefault="005F4B09" w:rsidP="005F4B09">
      <w:pPr>
        <w:pStyle w:val="Formatvorlage1"/>
        <w:spacing w:after="0"/>
        <w:ind w:left="720"/>
        <w:rPr>
          <w:color w:val="auto"/>
          <w:szCs w:val="24"/>
        </w:rPr>
      </w:pPr>
    </w:p>
    <w:p w14:paraId="4D6E9ED3" w14:textId="77777777" w:rsidR="005F4B09" w:rsidRDefault="005F4B09" w:rsidP="005F4B09">
      <w:pPr>
        <w:pStyle w:val="Listenabsatz"/>
        <w:numPr>
          <w:ilvl w:val="0"/>
          <w:numId w:val="16"/>
        </w:numPr>
        <w:spacing w:line="259" w:lineRule="auto"/>
      </w:pPr>
      <w:r>
        <w:t>Ein Muster der Größe und des Typs des verwendeten Goldes muss während des gesamten Wettkampfes für alle Teilnehmenden sichtbar aushängen.</w:t>
      </w:r>
    </w:p>
    <w:p w14:paraId="27CFEC48" w14:textId="77777777" w:rsidR="005F4B09" w:rsidRDefault="005F4B09" w:rsidP="005F4B09">
      <w:pPr>
        <w:pStyle w:val="Listenabsatz"/>
        <w:spacing w:line="259" w:lineRule="auto"/>
      </w:pPr>
    </w:p>
    <w:p w14:paraId="6EA841A6" w14:textId="77777777" w:rsidR="005F4B09" w:rsidRPr="001D3E05" w:rsidRDefault="005F4B09" w:rsidP="005F4B09">
      <w:pPr>
        <w:pStyle w:val="Formatvorlage1"/>
        <w:spacing w:after="0"/>
        <w:ind w:left="720"/>
        <w:rPr>
          <w:color w:val="auto"/>
          <w:szCs w:val="24"/>
        </w:rPr>
      </w:pPr>
    </w:p>
    <w:p w14:paraId="47EB5FAF" w14:textId="77777777" w:rsidR="005F4B09" w:rsidRDefault="005F4B09" w:rsidP="005F4B09">
      <w:pPr>
        <w:pStyle w:val="Formatvorlage3"/>
        <w:numPr>
          <w:ilvl w:val="0"/>
          <w:numId w:val="7"/>
        </w:numPr>
        <w:rPr>
          <w:bCs w:val="0"/>
        </w:rPr>
      </w:pPr>
      <w:r w:rsidRPr="001D3E05">
        <w:rPr>
          <w:bCs w:val="0"/>
        </w:rPr>
        <w:t>ANZEIGETAFELN</w:t>
      </w:r>
    </w:p>
    <w:p w14:paraId="2BC2A972" w14:textId="77777777" w:rsidR="005F4B09" w:rsidRDefault="005F4B09" w:rsidP="005F4B09">
      <w:pPr>
        <w:pStyle w:val="Formatvorlage3"/>
        <w:numPr>
          <w:ilvl w:val="0"/>
          <w:numId w:val="0"/>
        </w:numPr>
        <w:ind w:left="720"/>
        <w:rPr>
          <w:bCs w:val="0"/>
        </w:rPr>
      </w:pPr>
    </w:p>
    <w:p w14:paraId="65EB5154" w14:textId="77777777" w:rsidR="005F4B09" w:rsidRDefault="005F4B09" w:rsidP="005F4B09">
      <w:pPr>
        <w:pStyle w:val="Listenabsatz"/>
        <w:numPr>
          <w:ilvl w:val="0"/>
          <w:numId w:val="17"/>
        </w:numPr>
        <w:spacing w:line="259" w:lineRule="auto"/>
      </w:pPr>
      <w:r>
        <w:t>Die Tafeln für die Anzeige der Läufe und Ergebnisse müssen an einer gut sichtbaren Stelle in der Nähe des Wettkampfplatzes platziert sein. Eine separate Anzeigetafel neben der Lauf-/Ergebnistafel sollte für allgemeine Informationen vorgesehen werden.</w:t>
      </w:r>
    </w:p>
    <w:p w14:paraId="0F9BF855" w14:textId="77777777" w:rsidR="005F4B09" w:rsidRDefault="005F4B09" w:rsidP="005F4B09">
      <w:pPr>
        <w:spacing w:line="259" w:lineRule="auto"/>
      </w:pPr>
    </w:p>
    <w:p w14:paraId="6D928F2C" w14:textId="77777777" w:rsidR="005F4B09" w:rsidRDefault="005F4B09" w:rsidP="005F4B09">
      <w:pPr>
        <w:pStyle w:val="Listenabsatz"/>
        <w:numPr>
          <w:ilvl w:val="0"/>
          <w:numId w:val="17"/>
        </w:numPr>
        <w:spacing w:line="259" w:lineRule="auto"/>
      </w:pPr>
      <w:r>
        <w:t>Der Zeitplan für die Läufe eines jeden Tages muss alle Startzeiten enthalten und mindestens zwei Stunden vor dem ersten Lauf veröffentlicht werden. Sobald er veröffentlicht ist, kann ein Lauf nicht früher gestartet werden.</w:t>
      </w:r>
    </w:p>
    <w:p w14:paraId="2A8B70F7" w14:textId="77777777" w:rsidR="005F4B09" w:rsidRDefault="005F4B09" w:rsidP="005F4B09">
      <w:pPr>
        <w:pStyle w:val="Listenabsatz"/>
      </w:pPr>
    </w:p>
    <w:p w14:paraId="42796F73" w14:textId="77777777" w:rsidR="005F4B09" w:rsidRPr="002A55BF" w:rsidRDefault="005F4B09" w:rsidP="005F4B09">
      <w:pPr>
        <w:pStyle w:val="Listenabsatz"/>
        <w:numPr>
          <w:ilvl w:val="0"/>
          <w:numId w:val="17"/>
        </w:numPr>
        <w:spacing w:line="259" w:lineRule="auto"/>
      </w:pPr>
      <w:r w:rsidRPr="002A55BF">
        <w:t>Die Ergebnisse müssen innerhalb einer Stunde nach Beendigung des Laufs veröffentlicht werden.</w:t>
      </w:r>
    </w:p>
    <w:p w14:paraId="47B55FB3" w14:textId="77777777" w:rsidR="005F4B09" w:rsidRDefault="005F4B09" w:rsidP="005F4B09">
      <w:pPr>
        <w:pStyle w:val="Formatvorlage1"/>
        <w:ind w:left="-10"/>
        <w:rPr>
          <w:b w:val="0"/>
          <w:bCs/>
          <w:szCs w:val="24"/>
        </w:rPr>
      </w:pPr>
    </w:p>
    <w:p w14:paraId="7CF3CB84" w14:textId="77777777" w:rsidR="00F91C9F" w:rsidRPr="001D3E05" w:rsidRDefault="00F91C9F" w:rsidP="005F4B09">
      <w:pPr>
        <w:pStyle w:val="Formatvorlage1"/>
        <w:ind w:left="-10"/>
        <w:rPr>
          <w:b w:val="0"/>
          <w:bCs/>
          <w:szCs w:val="24"/>
        </w:rPr>
      </w:pPr>
    </w:p>
    <w:p w14:paraId="14253677" w14:textId="77777777" w:rsidR="005F4B09" w:rsidRPr="009975AA" w:rsidRDefault="005F4B09" w:rsidP="005F4B09">
      <w:pPr>
        <w:pStyle w:val="Listenabsatz"/>
        <w:numPr>
          <w:ilvl w:val="0"/>
          <w:numId w:val="45"/>
        </w:numPr>
        <w:spacing w:after="160" w:line="259" w:lineRule="auto"/>
        <w:rPr>
          <w:rStyle w:val="Formatvorlage1Zchn"/>
          <w:bCs/>
          <w:color w:val="auto"/>
          <w:szCs w:val="24"/>
        </w:rPr>
      </w:pPr>
      <w:r w:rsidRPr="005A7BFC">
        <w:rPr>
          <w:rStyle w:val="Formatvorlage1Zchn"/>
        </w:rPr>
        <w:t>AUSRÜSTUNG FÜR DEN WETTBEWERB</w:t>
      </w:r>
    </w:p>
    <w:p w14:paraId="72A71DF0" w14:textId="77777777" w:rsidR="005F4B09" w:rsidRPr="00B37F56" w:rsidRDefault="005F4B09" w:rsidP="005F4B09">
      <w:pPr>
        <w:pStyle w:val="Listenabsatz"/>
        <w:spacing w:after="160" w:line="259" w:lineRule="auto"/>
        <w:ind w:left="364"/>
        <w:rPr>
          <w:rStyle w:val="Formatvorlage1Zchn"/>
          <w:bCs/>
          <w:color w:val="auto"/>
          <w:szCs w:val="24"/>
        </w:rPr>
      </w:pPr>
    </w:p>
    <w:p w14:paraId="10346E8F" w14:textId="173A53F7" w:rsidR="005F4B09" w:rsidRDefault="005F4B09" w:rsidP="005F4B09">
      <w:pPr>
        <w:pStyle w:val="Listenabsatz"/>
        <w:numPr>
          <w:ilvl w:val="0"/>
          <w:numId w:val="6"/>
        </w:numPr>
        <w:spacing w:after="160" w:line="259" w:lineRule="auto"/>
        <w:rPr>
          <w:b/>
          <w:bCs/>
          <w:sz w:val="24"/>
          <w:szCs w:val="24"/>
        </w:rPr>
      </w:pPr>
      <w:r w:rsidRPr="001D3E05">
        <w:rPr>
          <w:b/>
          <w:bCs/>
          <w:sz w:val="24"/>
          <w:szCs w:val="24"/>
        </w:rPr>
        <w:t xml:space="preserve">DIE </w:t>
      </w:r>
      <w:r w:rsidR="00891AE2">
        <w:rPr>
          <w:b/>
          <w:bCs/>
          <w:sz w:val="24"/>
          <w:szCs w:val="24"/>
        </w:rPr>
        <w:t>GOLDWASCH</w:t>
      </w:r>
      <w:r w:rsidRPr="001D3E05">
        <w:rPr>
          <w:b/>
          <w:bCs/>
          <w:sz w:val="24"/>
          <w:szCs w:val="24"/>
        </w:rPr>
        <w:t>PFANNE</w:t>
      </w:r>
    </w:p>
    <w:p w14:paraId="46822CDB" w14:textId="77777777" w:rsidR="005F4B09" w:rsidRDefault="005F4B09" w:rsidP="005F4B09">
      <w:pPr>
        <w:pStyle w:val="Listenabsatz"/>
        <w:spacing w:after="160" w:line="259" w:lineRule="auto"/>
        <w:rPr>
          <w:b/>
          <w:bCs/>
          <w:sz w:val="24"/>
          <w:szCs w:val="24"/>
        </w:rPr>
      </w:pPr>
    </w:p>
    <w:p w14:paraId="0AFF9D49" w14:textId="08457EE7" w:rsidR="005F4B09" w:rsidRDefault="005F4B09" w:rsidP="005F4B09">
      <w:pPr>
        <w:pStyle w:val="Listenabsatz"/>
        <w:numPr>
          <w:ilvl w:val="0"/>
          <w:numId w:val="18"/>
        </w:numPr>
        <w:spacing w:after="160" w:line="259" w:lineRule="auto"/>
      </w:pPr>
      <w:r>
        <w:t xml:space="preserve">Jeder </w:t>
      </w:r>
      <w:r w:rsidR="00260A17">
        <w:t xml:space="preserve">Teilnehmer </w:t>
      </w:r>
      <w:r>
        <w:t>darf seine eigene Pfanne verwenden, die jedoch folgende Bedingungen erfüllen muss:</w:t>
      </w:r>
    </w:p>
    <w:p w14:paraId="0B41B730" w14:textId="77777777" w:rsidR="005F4B09" w:rsidRDefault="005F4B09" w:rsidP="005F4B09">
      <w:pPr>
        <w:pStyle w:val="Listenabsatz"/>
        <w:spacing w:after="160" w:line="259" w:lineRule="auto"/>
      </w:pPr>
    </w:p>
    <w:p w14:paraId="731D72B8" w14:textId="77777777" w:rsidR="005F4B09" w:rsidRDefault="005F4B09" w:rsidP="005F4B09">
      <w:pPr>
        <w:pStyle w:val="Listenabsatz"/>
        <w:numPr>
          <w:ilvl w:val="0"/>
          <w:numId w:val="19"/>
        </w:numPr>
        <w:spacing w:after="160" w:line="259" w:lineRule="auto"/>
        <w:ind w:left="1064"/>
      </w:pPr>
      <w:r>
        <w:t>Maximaler Durchmesser der Pfanne 50 cm.</w:t>
      </w:r>
    </w:p>
    <w:p w14:paraId="4BC6E538" w14:textId="77777777" w:rsidR="005F4B09" w:rsidRDefault="005F4B09" w:rsidP="005F4B09">
      <w:pPr>
        <w:pStyle w:val="Listenabsatz"/>
        <w:numPr>
          <w:ilvl w:val="0"/>
          <w:numId w:val="19"/>
        </w:numPr>
        <w:spacing w:after="160" w:line="259" w:lineRule="auto"/>
        <w:ind w:left="1064"/>
      </w:pPr>
      <w:r>
        <w:t>Maximale Höhe der Pfanne 15 cm.</w:t>
      </w:r>
    </w:p>
    <w:p w14:paraId="2854703C" w14:textId="77777777" w:rsidR="005F4B09" w:rsidRPr="00F91C9F" w:rsidRDefault="005F4B09" w:rsidP="005F4B09">
      <w:pPr>
        <w:pStyle w:val="Listenabsatz"/>
        <w:numPr>
          <w:ilvl w:val="0"/>
          <w:numId w:val="19"/>
        </w:numPr>
        <w:spacing w:after="160" w:line="259" w:lineRule="auto"/>
        <w:ind w:left="1064"/>
      </w:pPr>
      <w:r w:rsidRPr="00F91C9F">
        <w:t>Innere Überhänge oder Rillen in der Pfanne dürfen 15 mm nicht überschreiten.</w:t>
      </w:r>
    </w:p>
    <w:p w14:paraId="1528B632" w14:textId="52947095" w:rsidR="00CF2F41" w:rsidRPr="007B7B0F" w:rsidRDefault="00CF2F41" w:rsidP="007B7B0F">
      <w:pPr>
        <w:pStyle w:val="Listenabsatz"/>
        <w:numPr>
          <w:ilvl w:val="0"/>
          <w:numId w:val="19"/>
        </w:numPr>
        <w:ind w:left="1060" w:hanging="357"/>
      </w:pPr>
      <w:r w:rsidRPr="007B7B0F">
        <w:t>Die Pfanne muss eine Gold</w:t>
      </w:r>
      <w:r w:rsidR="00632590">
        <w:t>wasch</w:t>
      </w:r>
      <w:r w:rsidRPr="007B7B0F">
        <w:t xml:space="preserve">pfanne </w:t>
      </w:r>
      <w:r w:rsidR="003E1F54" w:rsidRPr="007B7B0F">
        <w:t>i</w:t>
      </w:r>
      <w:r w:rsidR="004B4F4A" w:rsidRPr="007B7B0F">
        <w:t>m</w:t>
      </w:r>
      <w:r w:rsidR="003E1F54" w:rsidRPr="007B7B0F">
        <w:t xml:space="preserve"> </w:t>
      </w:r>
      <w:r w:rsidR="004B4F4A" w:rsidRPr="007B7B0F">
        <w:t xml:space="preserve">traditionellen </w:t>
      </w:r>
      <w:r w:rsidRPr="007B7B0F">
        <w:t>Design sein.</w:t>
      </w:r>
    </w:p>
    <w:p w14:paraId="1C99825C" w14:textId="77777777" w:rsidR="005F4B09" w:rsidRDefault="005F4B09" w:rsidP="005F4B09">
      <w:pPr>
        <w:pStyle w:val="Listenabsatz"/>
        <w:spacing w:after="160" w:line="259" w:lineRule="auto"/>
      </w:pPr>
    </w:p>
    <w:p w14:paraId="482AC43C" w14:textId="49D1FD3E" w:rsidR="005F4B09" w:rsidRDefault="005F4B09" w:rsidP="005F4B09">
      <w:pPr>
        <w:pStyle w:val="Listenabsatz"/>
        <w:numPr>
          <w:ilvl w:val="0"/>
          <w:numId w:val="18"/>
        </w:numPr>
        <w:spacing w:after="160" w:line="259" w:lineRule="auto"/>
      </w:pPr>
      <w:r>
        <w:t>Goldpfannen, die zwar die richtigen Maße haben, aber nicht traditionell gestaltet sind, müssen dem Wettbewerbsausschuss zur Genehmigung vorgelegt werden. Dieser Ausschuss tritt vor Beginn der Meisterschaften zusammen. I</w:t>
      </w:r>
      <w:r w:rsidR="00CF2F41" w:rsidRPr="007B7B0F">
        <w:t>m</w:t>
      </w:r>
      <w:r>
        <w:t xml:space="preserve"> dringenden Fall kann der oberste </w:t>
      </w:r>
      <w:r w:rsidR="00D676EF">
        <w:t>Wettkampfr</w:t>
      </w:r>
      <w:r>
        <w:t xml:space="preserve">ichter/die oberste </w:t>
      </w:r>
      <w:r w:rsidR="00D676EF">
        <w:t>Wettkampfr</w:t>
      </w:r>
      <w:r>
        <w:t>ichterin die</w:t>
      </w:r>
      <w:r w:rsidR="003E1F54">
        <w:t>se</w:t>
      </w:r>
      <w:r>
        <w:t xml:space="preserve"> Entscheidung treffen.</w:t>
      </w:r>
    </w:p>
    <w:p w14:paraId="2BB71035" w14:textId="77777777" w:rsidR="005F4B09" w:rsidRDefault="005F4B09" w:rsidP="005F4B09">
      <w:pPr>
        <w:pStyle w:val="Listenabsatz"/>
        <w:spacing w:after="160" w:line="259" w:lineRule="auto"/>
      </w:pPr>
    </w:p>
    <w:p w14:paraId="28F59600" w14:textId="37B42401" w:rsidR="005F4B09" w:rsidRDefault="005F4B09" w:rsidP="005F4B09">
      <w:pPr>
        <w:pStyle w:val="Listenabsatz"/>
        <w:numPr>
          <w:ilvl w:val="0"/>
          <w:numId w:val="18"/>
        </w:numPr>
        <w:spacing w:after="160" w:line="259" w:lineRule="auto"/>
      </w:pPr>
      <w:r>
        <w:t xml:space="preserve">Die Teilnehmenden dürfen keine </w:t>
      </w:r>
      <w:r w:rsidR="00260A17">
        <w:t xml:space="preserve">weiteren </w:t>
      </w:r>
      <w:r>
        <w:t xml:space="preserve">eigenen Geräte oder Werkzeuge verwenden. </w:t>
      </w:r>
    </w:p>
    <w:p w14:paraId="7088422F" w14:textId="77777777" w:rsidR="005F4B09" w:rsidRDefault="005F4B09" w:rsidP="005F4B09">
      <w:pPr>
        <w:pStyle w:val="Listenabsatz"/>
        <w:spacing w:after="160" w:line="259" w:lineRule="auto"/>
      </w:pPr>
    </w:p>
    <w:p w14:paraId="365FEA27" w14:textId="7B070763" w:rsidR="005F4B09" w:rsidRDefault="003E1F54" w:rsidP="005F4B09">
      <w:pPr>
        <w:pStyle w:val="Listenabsatz"/>
        <w:numPr>
          <w:ilvl w:val="0"/>
          <w:numId w:val="18"/>
        </w:numPr>
        <w:spacing w:after="160" w:line="259" w:lineRule="auto"/>
      </w:pPr>
      <w:r>
        <w:t>K</w:t>
      </w:r>
      <w:r w:rsidR="005F4B09">
        <w:t>lassische Pfanne</w:t>
      </w:r>
      <w:r>
        <w:t>:</w:t>
      </w:r>
      <w:r w:rsidR="005F4B09">
        <w:t xml:space="preserve"> Die WGA hat zwei offizielle Typen von Classic Pans zugelassen, die für ihre Meisterschaften zugelassen sind: die Klondike-Pfanne </w:t>
      </w:r>
      <w:proofErr w:type="spellStart"/>
      <w:r w:rsidR="005F4B09">
        <w:t>Estwing</w:t>
      </w:r>
      <w:proofErr w:type="spellEnd"/>
      <w:r w:rsidR="005F4B09">
        <w:t xml:space="preserve"> 14" oder die </w:t>
      </w:r>
      <w:proofErr w:type="spellStart"/>
      <w:r w:rsidR="005F4B09">
        <w:t>Batea</w:t>
      </w:r>
      <w:proofErr w:type="spellEnd"/>
      <w:r w:rsidR="005F4B09">
        <w:t>-Pfanne.</w:t>
      </w:r>
    </w:p>
    <w:p w14:paraId="18A6B55C" w14:textId="77777777" w:rsidR="005F4B09" w:rsidRDefault="005F4B09" w:rsidP="005F4B09">
      <w:pPr>
        <w:pStyle w:val="Listenabsatz"/>
      </w:pPr>
    </w:p>
    <w:p w14:paraId="4E884012" w14:textId="57B356D3" w:rsidR="005F4B09" w:rsidRDefault="005F4B09" w:rsidP="005F4B09">
      <w:pPr>
        <w:pStyle w:val="Listenabsatz"/>
        <w:numPr>
          <w:ilvl w:val="0"/>
          <w:numId w:val="18"/>
        </w:numPr>
        <w:spacing w:after="160" w:line="259" w:lineRule="auto"/>
      </w:pPr>
      <w:r>
        <w:t xml:space="preserve">Bei der Ausschreibung des Wettbewerbs muss der lokale Organisator der AGM mitteilen, welche Art von klassischer Pfanne in einer offiziellen Kategorie von Classic Pan in </w:t>
      </w:r>
      <w:r w:rsidR="0016432D">
        <w:t xml:space="preserve">der </w:t>
      </w:r>
      <w:r>
        <w:t xml:space="preserve">Meisterschaft verwendet </w:t>
      </w:r>
      <w:r>
        <w:lastRenderedPageBreak/>
        <w:t>wird. Wenn der lokale Organisator auch einen Wettbewerb mit einem anderen Classic Pan-Typ veranstalten will, wird dieser als Plausch-Anlass kategorisiert.</w:t>
      </w:r>
    </w:p>
    <w:p w14:paraId="5C0ECE7A" w14:textId="77777777" w:rsidR="005F4B09" w:rsidRDefault="005F4B09" w:rsidP="005F4B09">
      <w:pPr>
        <w:pStyle w:val="Listenabsatz"/>
        <w:spacing w:after="160" w:line="259" w:lineRule="auto"/>
      </w:pPr>
    </w:p>
    <w:p w14:paraId="3F13F34A" w14:textId="29DDE2C7" w:rsidR="005F4B09" w:rsidRDefault="005F4B09" w:rsidP="005F4B09">
      <w:pPr>
        <w:pStyle w:val="Listenabsatz"/>
        <w:numPr>
          <w:ilvl w:val="0"/>
          <w:numId w:val="18"/>
        </w:numPr>
        <w:spacing w:after="160" w:line="259" w:lineRule="auto"/>
      </w:pPr>
      <w:r>
        <w:t xml:space="preserve">Die Organisatoren stellen den </w:t>
      </w:r>
      <w:r w:rsidR="00260A17">
        <w:t xml:space="preserve">Teilnehmern </w:t>
      </w:r>
      <w:r>
        <w:t>der Classic Pan</w:t>
      </w:r>
      <w:r w:rsidR="00260A17">
        <w:t>-Kategorie</w:t>
      </w:r>
      <w:r>
        <w:t xml:space="preserve"> eine der beiden zugelassenen Pfannen zur Verfügung</w:t>
      </w:r>
      <w:r w:rsidR="00260A17">
        <w:t xml:space="preserve">, wobei </w:t>
      </w:r>
      <w:r>
        <w:t xml:space="preserve">alle </w:t>
      </w:r>
      <w:r w:rsidR="00260A17">
        <w:t xml:space="preserve">Teilnehmer </w:t>
      </w:r>
      <w:r>
        <w:t xml:space="preserve">die gleiche Pfanne </w:t>
      </w:r>
      <w:r w:rsidR="00260A17">
        <w:t>verwenden</w:t>
      </w:r>
      <w:r>
        <w:t>.</w:t>
      </w:r>
    </w:p>
    <w:p w14:paraId="0E6EC72D" w14:textId="77777777" w:rsidR="005F4B09" w:rsidRDefault="005F4B09" w:rsidP="005F4B09">
      <w:pPr>
        <w:pStyle w:val="Listenabsatz"/>
        <w:spacing w:after="160" w:line="259" w:lineRule="auto"/>
      </w:pPr>
    </w:p>
    <w:p w14:paraId="4ADBBF39" w14:textId="77777777" w:rsidR="005F4B09" w:rsidRPr="001D3E05" w:rsidRDefault="005F4B09" w:rsidP="005F4B09">
      <w:pPr>
        <w:pStyle w:val="Listenabsatz"/>
        <w:spacing w:after="160" w:line="259" w:lineRule="auto"/>
        <w:rPr>
          <w:b/>
          <w:bCs/>
          <w:sz w:val="24"/>
          <w:szCs w:val="24"/>
        </w:rPr>
      </w:pPr>
    </w:p>
    <w:p w14:paraId="6B43B82F" w14:textId="1C5E95B3" w:rsidR="005F4B09" w:rsidRDefault="005F4B09" w:rsidP="005F4B09">
      <w:pPr>
        <w:pStyle w:val="Listenabsatz"/>
        <w:numPr>
          <w:ilvl w:val="0"/>
          <w:numId w:val="6"/>
        </w:numPr>
        <w:spacing w:after="160" w:line="259" w:lineRule="auto"/>
        <w:rPr>
          <w:b/>
          <w:bCs/>
          <w:sz w:val="24"/>
          <w:szCs w:val="24"/>
        </w:rPr>
      </w:pPr>
      <w:r w:rsidRPr="001D3E05">
        <w:rPr>
          <w:b/>
          <w:bCs/>
          <w:sz w:val="24"/>
          <w:szCs w:val="24"/>
        </w:rPr>
        <w:t>SAND UND KIES</w:t>
      </w:r>
    </w:p>
    <w:p w14:paraId="1FFDD20C" w14:textId="77777777" w:rsidR="005F4B09" w:rsidRDefault="005F4B09" w:rsidP="005F4B09">
      <w:pPr>
        <w:pStyle w:val="Listenabsatz"/>
        <w:spacing w:after="160" w:line="259" w:lineRule="auto"/>
        <w:rPr>
          <w:b/>
          <w:bCs/>
          <w:sz w:val="24"/>
          <w:szCs w:val="24"/>
        </w:rPr>
      </w:pPr>
    </w:p>
    <w:p w14:paraId="676FCA48" w14:textId="5AE3CE8A" w:rsidR="005F4B09" w:rsidRDefault="0016432D" w:rsidP="005F4B09">
      <w:pPr>
        <w:pStyle w:val="Listenabsatz"/>
        <w:numPr>
          <w:ilvl w:val="0"/>
          <w:numId w:val="20"/>
        </w:numPr>
        <w:spacing w:after="160" w:line="259" w:lineRule="auto"/>
      </w:pPr>
      <w:r>
        <w:t xml:space="preserve">Die </w:t>
      </w:r>
      <w:r w:rsidR="005F4B09">
        <w:t xml:space="preserve">Eimer mit Sand/Kies </w:t>
      </w:r>
      <w:r>
        <w:t xml:space="preserve">müssen </w:t>
      </w:r>
      <w:r w:rsidR="005F4B09">
        <w:t xml:space="preserve">in jeder Runde </w:t>
      </w:r>
      <w:r>
        <w:t xml:space="preserve">das </w:t>
      </w:r>
      <w:r w:rsidR="005F4B09">
        <w:t xml:space="preserve">gleiche </w:t>
      </w:r>
      <w:r>
        <w:t xml:space="preserve">Mischverhältnis </w:t>
      </w:r>
      <w:r w:rsidR="005F4B09">
        <w:t>und das gleiche Gewicht haben.</w:t>
      </w:r>
    </w:p>
    <w:p w14:paraId="46B027A3" w14:textId="77777777" w:rsidR="005F4B09" w:rsidRDefault="005F4B09" w:rsidP="005F4B09">
      <w:pPr>
        <w:pStyle w:val="Listenabsatz"/>
        <w:spacing w:after="160" w:line="259" w:lineRule="auto"/>
      </w:pPr>
    </w:p>
    <w:p w14:paraId="6EED7F3D" w14:textId="2440E6E8" w:rsidR="005F4B09" w:rsidRDefault="005F4B09" w:rsidP="005F4B09">
      <w:pPr>
        <w:pStyle w:val="Listenabsatz"/>
        <w:numPr>
          <w:ilvl w:val="0"/>
          <w:numId w:val="20"/>
        </w:numPr>
        <w:spacing w:after="160" w:line="259" w:lineRule="auto"/>
      </w:pPr>
      <w:r>
        <w:t xml:space="preserve">Profi- und </w:t>
      </w:r>
      <w:r w:rsidR="004B4F4A">
        <w:t xml:space="preserve">Nationalteamwettkämpfer </w:t>
      </w:r>
      <w:r>
        <w:t xml:space="preserve">erhalten </w:t>
      </w:r>
      <w:r w:rsidR="00260A17">
        <w:t xml:space="preserve">je </w:t>
      </w:r>
      <w:r>
        <w:t xml:space="preserve">einen Eimer mit 15 </w:t>
      </w:r>
      <w:r w:rsidR="00260A17">
        <w:t xml:space="preserve">bis </w:t>
      </w:r>
      <w:r>
        <w:t>20 kg Sand/Kies.</w:t>
      </w:r>
    </w:p>
    <w:p w14:paraId="28373E00" w14:textId="77777777" w:rsidR="005F4B09" w:rsidRDefault="005F4B09" w:rsidP="005F4B09">
      <w:pPr>
        <w:pStyle w:val="Listenabsatz"/>
        <w:spacing w:after="160" w:line="259" w:lineRule="auto"/>
      </w:pPr>
    </w:p>
    <w:p w14:paraId="6A523CC5" w14:textId="07359735" w:rsidR="005F4B09" w:rsidRDefault="005F4B09" w:rsidP="005F4B09">
      <w:pPr>
        <w:pStyle w:val="Listenabsatz"/>
        <w:numPr>
          <w:ilvl w:val="0"/>
          <w:numId w:val="20"/>
        </w:numPr>
        <w:spacing w:after="160" w:line="259" w:lineRule="auto"/>
      </w:pPr>
      <w:r>
        <w:t xml:space="preserve">Junioren und Veteranen erhalten </w:t>
      </w:r>
      <w:r w:rsidR="00260A17">
        <w:t xml:space="preserve">je </w:t>
      </w:r>
      <w:r>
        <w:t xml:space="preserve">einen Eimer mit 10 </w:t>
      </w:r>
      <w:r w:rsidR="00260A17">
        <w:t xml:space="preserve">bis </w:t>
      </w:r>
      <w:r>
        <w:t>12,5 kg Sand/Kies.</w:t>
      </w:r>
    </w:p>
    <w:p w14:paraId="6FF2494D" w14:textId="77777777" w:rsidR="005F4B09" w:rsidRDefault="005F4B09" w:rsidP="005F4B09">
      <w:pPr>
        <w:pStyle w:val="Listenabsatz"/>
      </w:pPr>
    </w:p>
    <w:p w14:paraId="3CF2F2DA" w14:textId="2DF66DD3" w:rsidR="005F4B09" w:rsidRDefault="005F4B09" w:rsidP="005F4B09">
      <w:pPr>
        <w:pStyle w:val="Listenabsatz"/>
        <w:numPr>
          <w:ilvl w:val="0"/>
          <w:numId w:val="20"/>
        </w:numPr>
        <w:spacing w:after="160" w:line="259" w:lineRule="auto"/>
      </w:pPr>
      <w:r>
        <w:t xml:space="preserve">Die Sand-/Kiesmischung darf kein Gold enthalten, außer demjenigen, welches die Organisatoren </w:t>
      </w:r>
      <w:r w:rsidR="00260A17">
        <w:t xml:space="preserve">geimpft </w:t>
      </w:r>
      <w:r>
        <w:t>haben.</w:t>
      </w:r>
    </w:p>
    <w:p w14:paraId="4F5B73FB" w14:textId="77777777" w:rsidR="005F4B09" w:rsidRDefault="005F4B09" w:rsidP="005F4B09">
      <w:pPr>
        <w:pStyle w:val="Listenabsatz"/>
      </w:pPr>
    </w:p>
    <w:p w14:paraId="027D3569" w14:textId="68750C97" w:rsidR="005F4B09" w:rsidRDefault="0016432D" w:rsidP="005F4B09">
      <w:pPr>
        <w:pStyle w:val="Listenabsatz"/>
        <w:numPr>
          <w:ilvl w:val="0"/>
          <w:numId w:val="20"/>
        </w:numPr>
        <w:spacing w:after="160" w:line="259" w:lineRule="auto"/>
      </w:pPr>
      <w:r>
        <w:t xml:space="preserve">Das </w:t>
      </w:r>
      <w:r w:rsidR="005F4B09">
        <w:t xml:space="preserve">empfohlene </w:t>
      </w:r>
      <w:r>
        <w:t xml:space="preserve">Mischverhältnis </w:t>
      </w:r>
      <w:r w:rsidR="005F4B09">
        <w:t>von Sand/Kies sollte 5 Teile Sand zu 2 Teile</w:t>
      </w:r>
      <w:r>
        <w:t>n</w:t>
      </w:r>
      <w:r w:rsidR="005F4B09">
        <w:t xml:space="preserve"> Kies </w:t>
      </w:r>
      <w:r w:rsidR="00260A17">
        <w:t xml:space="preserve">sein </w:t>
      </w:r>
      <w:r w:rsidR="005F4B09">
        <w:t xml:space="preserve">(Der Kies darf </w:t>
      </w:r>
      <w:r>
        <w:t xml:space="preserve">nicht grösser als </w:t>
      </w:r>
      <w:r w:rsidR="005F4B09">
        <w:t xml:space="preserve">25 mm </w:t>
      </w:r>
      <w:r>
        <w:t>sein</w:t>
      </w:r>
      <w:r w:rsidR="005F4B09">
        <w:t>).</w:t>
      </w:r>
    </w:p>
    <w:p w14:paraId="1876ACBA" w14:textId="77777777" w:rsidR="005F4B09" w:rsidRDefault="005F4B09" w:rsidP="005F4B09">
      <w:pPr>
        <w:pStyle w:val="Listenabsatz"/>
        <w:spacing w:after="160" w:line="259" w:lineRule="auto"/>
      </w:pPr>
    </w:p>
    <w:p w14:paraId="1BCD1C2A" w14:textId="77777777" w:rsidR="005F4B09" w:rsidRPr="001D3E05" w:rsidRDefault="005F4B09" w:rsidP="005F4B09">
      <w:pPr>
        <w:pStyle w:val="Listenabsatz"/>
        <w:spacing w:after="160" w:line="259" w:lineRule="auto"/>
        <w:rPr>
          <w:b/>
          <w:bCs/>
          <w:sz w:val="24"/>
          <w:szCs w:val="24"/>
        </w:rPr>
      </w:pPr>
    </w:p>
    <w:p w14:paraId="26BE3167" w14:textId="6D70F79F" w:rsidR="005F4B09" w:rsidRDefault="005F4B09" w:rsidP="005F4B09">
      <w:pPr>
        <w:pStyle w:val="Listenabsatz"/>
        <w:numPr>
          <w:ilvl w:val="0"/>
          <w:numId w:val="6"/>
        </w:numPr>
        <w:spacing w:after="160" w:line="259" w:lineRule="auto"/>
        <w:rPr>
          <w:b/>
          <w:bCs/>
          <w:sz w:val="24"/>
          <w:szCs w:val="24"/>
        </w:rPr>
      </w:pPr>
      <w:r w:rsidRPr="001D3E05">
        <w:rPr>
          <w:b/>
          <w:bCs/>
          <w:sz w:val="24"/>
          <w:szCs w:val="24"/>
        </w:rPr>
        <w:t>RÖHRCHEN</w:t>
      </w:r>
    </w:p>
    <w:p w14:paraId="697A1475" w14:textId="77777777" w:rsidR="005F4B09" w:rsidRDefault="005F4B09" w:rsidP="005F4B09">
      <w:pPr>
        <w:pStyle w:val="Listenabsatz"/>
        <w:spacing w:after="160" w:line="259" w:lineRule="auto"/>
        <w:rPr>
          <w:b/>
          <w:bCs/>
          <w:sz w:val="24"/>
          <w:szCs w:val="24"/>
        </w:rPr>
      </w:pPr>
    </w:p>
    <w:p w14:paraId="0B6FB6C1" w14:textId="77777777" w:rsidR="005F4B09" w:rsidRDefault="005F4B09" w:rsidP="005F4B09">
      <w:pPr>
        <w:pStyle w:val="Listenabsatz"/>
        <w:numPr>
          <w:ilvl w:val="0"/>
          <w:numId w:val="21"/>
        </w:numPr>
        <w:spacing w:line="259" w:lineRule="auto"/>
        <w:ind w:left="709"/>
      </w:pPr>
      <w:r>
        <w:t xml:space="preserve">Das Röhrchen kann entweder aus Glas oder aus Kunststoff bestehen. </w:t>
      </w:r>
    </w:p>
    <w:p w14:paraId="57C2D351" w14:textId="77777777" w:rsidR="005F4B09" w:rsidRDefault="005F4B09" w:rsidP="005F4B09">
      <w:pPr>
        <w:spacing w:line="259" w:lineRule="auto"/>
        <w:ind w:left="709"/>
      </w:pPr>
    </w:p>
    <w:p w14:paraId="6831B605" w14:textId="21D89389" w:rsidR="005F4B09" w:rsidRDefault="005F4B09" w:rsidP="005F4B09">
      <w:pPr>
        <w:pStyle w:val="Listenabsatz"/>
        <w:numPr>
          <w:ilvl w:val="0"/>
          <w:numId w:val="21"/>
        </w:numPr>
        <w:spacing w:line="259" w:lineRule="auto"/>
        <w:ind w:left="709"/>
      </w:pPr>
      <w:r>
        <w:t xml:space="preserve">Das Röhrchen hat eine Mindestgröße von 5 cm x 1 cm und eine </w:t>
      </w:r>
      <w:r w:rsidR="00C443CB">
        <w:t xml:space="preserve">Maximalgröße </w:t>
      </w:r>
      <w:r>
        <w:t>von 9 cm x 1,5 cm.</w:t>
      </w:r>
    </w:p>
    <w:p w14:paraId="5620D7B9" w14:textId="77777777" w:rsidR="005F4B09" w:rsidRDefault="005F4B09" w:rsidP="005F4B09">
      <w:pPr>
        <w:spacing w:line="259" w:lineRule="auto"/>
        <w:ind w:left="709"/>
      </w:pPr>
    </w:p>
    <w:p w14:paraId="4500C25A" w14:textId="77777777" w:rsidR="005F4B09" w:rsidRDefault="005F4B09" w:rsidP="005F4B09">
      <w:pPr>
        <w:pStyle w:val="Listenabsatz"/>
        <w:numPr>
          <w:ilvl w:val="0"/>
          <w:numId w:val="21"/>
        </w:numPr>
        <w:spacing w:line="259" w:lineRule="auto"/>
        <w:ind w:left="709"/>
      </w:pPr>
      <w:r>
        <w:t>Das Röhrchen muss einen Steckverschluss haben.</w:t>
      </w:r>
    </w:p>
    <w:p w14:paraId="492CD0FC" w14:textId="77777777" w:rsidR="005F4B09" w:rsidRDefault="005F4B09" w:rsidP="005F4B09">
      <w:pPr>
        <w:spacing w:line="259" w:lineRule="auto"/>
        <w:ind w:left="357"/>
      </w:pPr>
    </w:p>
    <w:p w14:paraId="575A28AA" w14:textId="77777777" w:rsidR="005F4B09" w:rsidRPr="001D3E05" w:rsidRDefault="005F4B09" w:rsidP="005F4B09">
      <w:pPr>
        <w:pStyle w:val="Listenabsatz"/>
        <w:spacing w:after="160" w:line="259" w:lineRule="auto"/>
        <w:rPr>
          <w:b/>
          <w:bCs/>
          <w:sz w:val="24"/>
          <w:szCs w:val="24"/>
        </w:rPr>
      </w:pPr>
    </w:p>
    <w:p w14:paraId="38D6E8C9" w14:textId="0CA0C384" w:rsidR="005F4B09" w:rsidRDefault="005F4B09" w:rsidP="005F4B09">
      <w:pPr>
        <w:pStyle w:val="Listenabsatz"/>
        <w:numPr>
          <w:ilvl w:val="0"/>
          <w:numId w:val="6"/>
        </w:numPr>
        <w:spacing w:after="160" w:line="259" w:lineRule="auto"/>
        <w:rPr>
          <w:b/>
          <w:bCs/>
          <w:sz w:val="24"/>
          <w:szCs w:val="24"/>
        </w:rPr>
      </w:pPr>
      <w:r w:rsidRPr="001D3E05">
        <w:rPr>
          <w:b/>
          <w:bCs/>
          <w:sz w:val="24"/>
          <w:szCs w:val="24"/>
        </w:rPr>
        <w:t>WETTBEWERBSGOLD</w:t>
      </w:r>
    </w:p>
    <w:p w14:paraId="27AD377F" w14:textId="77777777" w:rsidR="005F4B09" w:rsidRDefault="005F4B09" w:rsidP="005F4B09">
      <w:pPr>
        <w:pStyle w:val="Listenabsatz"/>
        <w:spacing w:after="160" w:line="259" w:lineRule="auto"/>
        <w:rPr>
          <w:b/>
          <w:bCs/>
          <w:sz w:val="24"/>
          <w:szCs w:val="24"/>
        </w:rPr>
      </w:pPr>
    </w:p>
    <w:p w14:paraId="3B36B9C3" w14:textId="0E796324" w:rsidR="005F4B09" w:rsidRDefault="005F4B09" w:rsidP="005F4B09">
      <w:pPr>
        <w:pStyle w:val="Listenabsatz"/>
        <w:numPr>
          <w:ilvl w:val="0"/>
          <w:numId w:val="22"/>
        </w:numPr>
        <w:spacing w:after="160" w:line="259" w:lineRule="auto"/>
        <w:ind w:left="700"/>
      </w:pPr>
      <w:r>
        <w:t xml:space="preserve">Die Mindestgröße der </w:t>
      </w:r>
      <w:r w:rsidRPr="00F91C9F">
        <w:t>Gold</w:t>
      </w:r>
      <w:r w:rsidR="00CF2F41" w:rsidRPr="007B7B0F">
        <w:t>flitter</w:t>
      </w:r>
      <w:r w:rsidRPr="00F91C9F">
        <w:t xml:space="preserve"> </w:t>
      </w:r>
      <w:r>
        <w:t>beträgt 1,0 mm.</w:t>
      </w:r>
    </w:p>
    <w:p w14:paraId="3D813147" w14:textId="77777777" w:rsidR="005F4B09" w:rsidRDefault="005F4B09" w:rsidP="005F4B09">
      <w:pPr>
        <w:pStyle w:val="Listenabsatz"/>
        <w:spacing w:after="160" w:line="259" w:lineRule="auto"/>
        <w:ind w:left="700"/>
      </w:pPr>
    </w:p>
    <w:p w14:paraId="204C368E" w14:textId="61DD1ACB" w:rsidR="005F4B09" w:rsidRDefault="005F4B09" w:rsidP="005F4B09">
      <w:pPr>
        <w:pStyle w:val="Listenabsatz"/>
        <w:numPr>
          <w:ilvl w:val="0"/>
          <w:numId w:val="23"/>
        </w:numPr>
        <w:spacing w:after="160" w:line="259" w:lineRule="auto"/>
      </w:pPr>
      <w:r>
        <w:t xml:space="preserve">Die verwendeten </w:t>
      </w:r>
      <w:r w:rsidRPr="00F91C9F">
        <w:t>Gold</w:t>
      </w:r>
      <w:r w:rsidR="00CF2F41" w:rsidRPr="007B7B0F">
        <w:t>flitter</w:t>
      </w:r>
      <w:r w:rsidRPr="00F91C9F">
        <w:t xml:space="preserve"> </w:t>
      </w:r>
      <w:r>
        <w:t>müssen aus natürlichem Alluvial-Gold bestehen und mindestens 18 Karat oder mehr haben.</w:t>
      </w:r>
    </w:p>
    <w:p w14:paraId="26D59D2F" w14:textId="77777777" w:rsidR="005F4B09" w:rsidRPr="007B7B0F" w:rsidRDefault="005F4B09" w:rsidP="005F4B09">
      <w:pPr>
        <w:pStyle w:val="Listenabsatz"/>
        <w:spacing w:after="160" w:line="259" w:lineRule="auto"/>
        <w:ind w:left="1080"/>
        <w:rPr>
          <w:sz w:val="10"/>
          <w:szCs w:val="10"/>
        </w:rPr>
      </w:pPr>
    </w:p>
    <w:p w14:paraId="6BFBE55E" w14:textId="77777777" w:rsidR="005F4B09" w:rsidRDefault="005F4B09" w:rsidP="005F4B09">
      <w:pPr>
        <w:pStyle w:val="Listenabsatz"/>
        <w:numPr>
          <w:ilvl w:val="0"/>
          <w:numId w:val="23"/>
        </w:numPr>
        <w:spacing w:after="160" w:line="259" w:lineRule="auto"/>
      </w:pPr>
      <w:r>
        <w:t>Das Gold darf nicht mechanisch bearbeitet sein (z. B. gehämmert).</w:t>
      </w:r>
    </w:p>
    <w:p w14:paraId="399B4A6C" w14:textId="77777777" w:rsidR="005F4B09" w:rsidRPr="007B7B0F" w:rsidRDefault="005F4B09" w:rsidP="005F4B09">
      <w:pPr>
        <w:pStyle w:val="Listenabsatz"/>
        <w:rPr>
          <w:sz w:val="10"/>
          <w:szCs w:val="10"/>
        </w:rPr>
      </w:pPr>
    </w:p>
    <w:p w14:paraId="1582F411" w14:textId="77777777" w:rsidR="005F4B09" w:rsidRDefault="005F4B09" w:rsidP="005F4B09">
      <w:pPr>
        <w:pStyle w:val="Listenabsatz"/>
        <w:numPr>
          <w:ilvl w:val="0"/>
          <w:numId w:val="23"/>
        </w:numPr>
        <w:spacing w:after="160" w:line="259" w:lineRule="auto"/>
      </w:pPr>
      <w:r>
        <w:t>Ausnahmen von dieser Regel sind nur für Gastländer zulässig, in denen die Verwendung von Schwemmgold aufgrund nationaler oder lokaler Gesetze nicht erlaubt ist.</w:t>
      </w:r>
    </w:p>
    <w:p w14:paraId="5BD9FA0E" w14:textId="77777777" w:rsidR="005F4B09" w:rsidRDefault="005F4B09" w:rsidP="005F4B09">
      <w:pPr>
        <w:pStyle w:val="Listenabsatz"/>
        <w:spacing w:after="160" w:line="259" w:lineRule="auto"/>
      </w:pPr>
    </w:p>
    <w:p w14:paraId="545AC8AC" w14:textId="5C6677DD" w:rsidR="005F4B09" w:rsidRDefault="005F4B09" w:rsidP="005F4B09">
      <w:pPr>
        <w:pStyle w:val="Listenabsatz"/>
        <w:numPr>
          <w:ilvl w:val="0"/>
          <w:numId w:val="22"/>
        </w:numPr>
        <w:spacing w:after="160" w:line="259" w:lineRule="auto"/>
        <w:ind w:left="700"/>
      </w:pPr>
      <w:r>
        <w:t xml:space="preserve">Die Anzahl der </w:t>
      </w:r>
      <w:r w:rsidRPr="00F91C9F">
        <w:t>Gold</w:t>
      </w:r>
      <w:r w:rsidR="00CF2F41" w:rsidRPr="007B7B0F">
        <w:t>flitter</w:t>
      </w:r>
      <w:r w:rsidRPr="00F91C9F">
        <w:t xml:space="preserve"> </w:t>
      </w:r>
      <w:r>
        <w:t xml:space="preserve">für jeden </w:t>
      </w:r>
      <w:r w:rsidR="00C443CB">
        <w:t>Teilnehmer im selben</w:t>
      </w:r>
      <w:r>
        <w:t xml:space="preserve"> Durchgang muss gleich sein. </w:t>
      </w:r>
    </w:p>
    <w:p w14:paraId="39D1434E" w14:textId="77777777" w:rsidR="005F4B09" w:rsidRDefault="005F4B09" w:rsidP="005F4B09">
      <w:pPr>
        <w:pStyle w:val="Listenabsatz"/>
        <w:spacing w:after="160" w:line="259" w:lineRule="auto"/>
      </w:pPr>
    </w:p>
    <w:p w14:paraId="2C0FD27E" w14:textId="28644550" w:rsidR="005F4B09" w:rsidRDefault="005F4B09" w:rsidP="00CF2F41">
      <w:pPr>
        <w:spacing w:after="160" w:line="259" w:lineRule="auto"/>
        <w:ind w:left="340"/>
      </w:pPr>
      <w:r>
        <w:t xml:space="preserve">Die Anzahl der </w:t>
      </w:r>
      <w:r w:rsidRPr="00F91C9F">
        <w:t>Gold</w:t>
      </w:r>
      <w:r w:rsidR="00CF2F41" w:rsidRPr="007B7B0F">
        <w:t>flitter</w:t>
      </w:r>
      <w:r w:rsidRPr="007B7B0F">
        <w:t xml:space="preserve"> </w:t>
      </w:r>
      <w:r>
        <w:t xml:space="preserve">zwischen den einzelnen Läufen und Runden kann unterschiedlich sein, aber in der gleichen Qualifikationsrunde </w:t>
      </w:r>
      <w:r w:rsidR="00C443CB">
        <w:t xml:space="preserve">darf die Differenz </w:t>
      </w:r>
      <w:r>
        <w:t>nur 1-2 Goldfl</w:t>
      </w:r>
      <w:r w:rsidR="00C443CB">
        <w:t>itter betragen</w:t>
      </w:r>
      <w:r>
        <w:t xml:space="preserve">, wenn </w:t>
      </w:r>
      <w:r w:rsidR="0016432D">
        <w:t xml:space="preserve">dabei </w:t>
      </w:r>
      <w:r w:rsidR="00C443CB">
        <w:t xml:space="preserve">die </w:t>
      </w:r>
      <w:r>
        <w:t>Zeit</w:t>
      </w:r>
      <w:r w:rsidR="00C443CB">
        <w:t xml:space="preserve"> gemessen</w:t>
      </w:r>
      <w:r>
        <w:t xml:space="preserve"> wird.</w:t>
      </w:r>
    </w:p>
    <w:p w14:paraId="760AE65D" w14:textId="77777777" w:rsidR="005F4B09" w:rsidRDefault="005F4B09" w:rsidP="005F4B09">
      <w:pPr>
        <w:pStyle w:val="Listenabsatz"/>
        <w:spacing w:after="160" w:line="259" w:lineRule="auto"/>
        <w:ind w:left="993"/>
      </w:pPr>
    </w:p>
    <w:p w14:paraId="300DA358" w14:textId="77777777" w:rsidR="00F91C9F" w:rsidRDefault="00F91C9F" w:rsidP="005F4B09">
      <w:pPr>
        <w:pStyle w:val="Listenabsatz"/>
        <w:spacing w:after="160" w:line="259" w:lineRule="auto"/>
        <w:ind w:left="993"/>
      </w:pPr>
    </w:p>
    <w:p w14:paraId="1B347FA3" w14:textId="29C3CC7B" w:rsidR="005F4B09" w:rsidRDefault="005F4B09" w:rsidP="00CF2F41">
      <w:pPr>
        <w:spacing w:after="160" w:line="259" w:lineRule="auto"/>
        <w:ind w:firstLine="340"/>
      </w:pPr>
      <w:r>
        <w:lastRenderedPageBreak/>
        <w:t>Die Anzahl der Gold</w:t>
      </w:r>
      <w:r w:rsidR="00C443CB">
        <w:t>f</w:t>
      </w:r>
      <w:r>
        <w:t>litter muss zwischen den folgenden Werten liegen:</w:t>
      </w:r>
    </w:p>
    <w:p w14:paraId="481161D0" w14:textId="2288C844" w:rsidR="005F4B09" w:rsidRDefault="00C443CB" w:rsidP="005F4B09">
      <w:pPr>
        <w:pStyle w:val="Listenabsatz"/>
        <w:numPr>
          <w:ilvl w:val="0"/>
          <w:numId w:val="24"/>
        </w:numPr>
        <w:spacing w:line="259" w:lineRule="auto"/>
        <w:ind w:left="993"/>
      </w:pPr>
      <w:r>
        <w:t>Bei a</w:t>
      </w:r>
      <w:r w:rsidR="005F4B09">
        <w:t>lle</w:t>
      </w:r>
      <w:r>
        <w:t>n</w:t>
      </w:r>
      <w:r w:rsidR="005F4B09">
        <w:t xml:space="preserve"> Einzelwettkämpfe</w:t>
      </w:r>
      <w:r>
        <w:t>n</w:t>
      </w:r>
      <w:r w:rsidR="005F4B09">
        <w:t xml:space="preserve"> zwischen 5 </w:t>
      </w:r>
      <w:r w:rsidR="004B4F4A">
        <w:t>und</w:t>
      </w:r>
      <w:r w:rsidR="0016432D">
        <w:t xml:space="preserve"> </w:t>
      </w:r>
      <w:r w:rsidR="005F4B09">
        <w:t>12.</w:t>
      </w:r>
    </w:p>
    <w:p w14:paraId="5DE23AFB" w14:textId="77777777" w:rsidR="005F4B09" w:rsidRDefault="005F4B09" w:rsidP="005F4B09">
      <w:pPr>
        <w:pStyle w:val="Listenabsatz"/>
        <w:spacing w:line="259" w:lineRule="auto"/>
        <w:ind w:left="993"/>
      </w:pPr>
    </w:p>
    <w:p w14:paraId="4AFDA7E5" w14:textId="747790E5" w:rsidR="005F4B09" w:rsidRDefault="00C443CB" w:rsidP="005F4B09">
      <w:pPr>
        <w:pStyle w:val="Listenabsatz"/>
        <w:numPr>
          <w:ilvl w:val="0"/>
          <w:numId w:val="24"/>
        </w:numPr>
        <w:spacing w:line="259" w:lineRule="auto"/>
        <w:ind w:left="993"/>
      </w:pPr>
      <w:r>
        <w:t>Bei a</w:t>
      </w:r>
      <w:r w:rsidR="005F4B09">
        <w:t>lle</w:t>
      </w:r>
      <w:r>
        <w:t>n</w:t>
      </w:r>
      <w:r w:rsidR="005F4B09">
        <w:t xml:space="preserve"> Einzelwettkampf-Finals zwischen 7 und 12.</w:t>
      </w:r>
    </w:p>
    <w:p w14:paraId="001EC793" w14:textId="77777777" w:rsidR="005F4B09" w:rsidRDefault="005F4B09" w:rsidP="005F4B09">
      <w:pPr>
        <w:pStyle w:val="Listenabsatz"/>
        <w:spacing w:line="259" w:lineRule="auto"/>
        <w:ind w:left="993"/>
      </w:pPr>
    </w:p>
    <w:p w14:paraId="37DAFB8A" w14:textId="03BB8526" w:rsidR="005F4B09" w:rsidRDefault="00C443CB" w:rsidP="005F4B09">
      <w:pPr>
        <w:pStyle w:val="Listenabsatz"/>
        <w:numPr>
          <w:ilvl w:val="0"/>
          <w:numId w:val="24"/>
        </w:numPr>
        <w:spacing w:line="259" w:lineRule="auto"/>
        <w:ind w:left="993"/>
      </w:pPr>
      <w:r>
        <w:t>Bei a</w:t>
      </w:r>
      <w:r w:rsidR="005F4B09">
        <w:t>lle</w:t>
      </w:r>
      <w:r>
        <w:t>n</w:t>
      </w:r>
      <w:r w:rsidR="005F4B09">
        <w:t xml:space="preserve"> </w:t>
      </w:r>
      <w:r w:rsidR="004B4F4A">
        <w:t xml:space="preserve">Teamwettkämpfen </w:t>
      </w:r>
      <w:r w:rsidR="005F4B09">
        <w:t xml:space="preserve">zwischen 10 </w:t>
      </w:r>
      <w:r w:rsidR="004B4F4A">
        <w:t xml:space="preserve">und </w:t>
      </w:r>
      <w:r w:rsidR="005F4B09">
        <w:t>20.</w:t>
      </w:r>
    </w:p>
    <w:p w14:paraId="66F0AC42" w14:textId="77777777" w:rsidR="005F4B09" w:rsidRDefault="005F4B09" w:rsidP="005F4B09">
      <w:pPr>
        <w:spacing w:line="259" w:lineRule="auto"/>
        <w:ind w:left="726"/>
      </w:pPr>
    </w:p>
    <w:p w14:paraId="3A0D4102" w14:textId="2A02A25C" w:rsidR="005F4B09" w:rsidRDefault="005F4B09" w:rsidP="005F4B09">
      <w:pPr>
        <w:pStyle w:val="Listenabsatz"/>
        <w:numPr>
          <w:ilvl w:val="0"/>
          <w:numId w:val="22"/>
        </w:numPr>
        <w:spacing w:after="160" w:line="259" w:lineRule="auto"/>
        <w:ind w:left="700"/>
      </w:pPr>
      <w:r>
        <w:t>Die Gol</w:t>
      </w:r>
      <w:r w:rsidRPr="00F91C9F">
        <w:t>d</w:t>
      </w:r>
      <w:r w:rsidR="00CF2F41" w:rsidRPr="007B7B0F">
        <w:t>flitter</w:t>
      </w:r>
      <w:r>
        <w:t xml:space="preserve"> müssen unter Aufsicht des </w:t>
      </w:r>
      <w:r w:rsidR="00F91C9F">
        <w:t>offiziellen</w:t>
      </w:r>
      <w:r>
        <w:t xml:space="preserve"> </w:t>
      </w:r>
      <w:r w:rsidR="00D676EF">
        <w:t xml:space="preserve">Sandaufsehers </w:t>
      </w:r>
      <w:r>
        <w:t>de</w:t>
      </w:r>
      <w:r w:rsidR="00C7542B">
        <w:t>n</w:t>
      </w:r>
      <w:r>
        <w:t xml:space="preserve"> Eimer</w:t>
      </w:r>
      <w:r w:rsidR="00C7542B">
        <w:t>n</w:t>
      </w:r>
      <w:r>
        <w:t xml:space="preserve"> beigefügt werden, d</w:t>
      </w:r>
      <w:r w:rsidR="00C7542B">
        <w:t>ie vorher</w:t>
      </w:r>
      <w:r>
        <w:t xml:space="preserve"> mit der richtigen Menge Sand/Kies abgefüllt wurde</w:t>
      </w:r>
      <w:r w:rsidR="00C7542B">
        <w:t>n</w:t>
      </w:r>
      <w:r>
        <w:t xml:space="preserve">. Das Beifügen des Goldes muss außerhalb der Sichtweite aller </w:t>
      </w:r>
      <w:r w:rsidR="00C7542B">
        <w:t xml:space="preserve">Teilnehmer </w:t>
      </w:r>
      <w:r>
        <w:t>erfolgen.</w:t>
      </w:r>
    </w:p>
    <w:p w14:paraId="2983CC2F" w14:textId="77777777" w:rsidR="005F4B09" w:rsidRDefault="005F4B09" w:rsidP="005F4B09">
      <w:pPr>
        <w:pStyle w:val="Listenabsatz"/>
        <w:spacing w:after="160" w:line="259" w:lineRule="auto"/>
        <w:rPr>
          <w:b/>
          <w:bCs/>
          <w:sz w:val="24"/>
          <w:szCs w:val="24"/>
        </w:rPr>
      </w:pPr>
    </w:p>
    <w:p w14:paraId="403CF47A" w14:textId="77777777" w:rsidR="005F4B09" w:rsidRPr="001D3E05" w:rsidRDefault="005F4B09" w:rsidP="005F4B09">
      <w:pPr>
        <w:pStyle w:val="Listenabsatz"/>
        <w:spacing w:after="160" w:line="259" w:lineRule="auto"/>
        <w:rPr>
          <w:b/>
          <w:bCs/>
          <w:sz w:val="24"/>
          <w:szCs w:val="24"/>
        </w:rPr>
      </w:pPr>
    </w:p>
    <w:p w14:paraId="7D7BB825" w14:textId="77777777" w:rsidR="005F4B09" w:rsidRDefault="005F4B09" w:rsidP="005F4B09">
      <w:pPr>
        <w:pStyle w:val="Listenabsatz"/>
        <w:numPr>
          <w:ilvl w:val="0"/>
          <w:numId w:val="6"/>
        </w:numPr>
        <w:spacing w:after="160" w:line="259" w:lineRule="auto"/>
        <w:rPr>
          <w:b/>
          <w:bCs/>
          <w:sz w:val="24"/>
          <w:szCs w:val="24"/>
        </w:rPr>
      </w:pPr>
      <w:r w:rsidRPr="001D3E05">
        <w:rPr>
          <w:b/>
          <w:bCs/>
          <w:sz w:val="24"/>
          <w:szCs w:val="24"/>
        </w:rPr>
        <w:t>SAUBERES WASSER</w:t>
      </w:r>
    </w:p>
    <w:p w14:paraId="0E545CC1" w14:textId="77777777" w:rsidR="005F4B09" w:rsidRDefault="005F4B09" w:rsidP="005F4B09">
      <w:pPr>
        <w:pStyle w:val="Listenabsatz"/>
        <w:spacing w:after="160" w:line="259" w:lineRule="auto"/>
        <w:rPr>
          <w:b/>
          <w:bCs/>
          <w:sz w:val="24"/>
          <w:szCs w:val="24"/>
        </w:rPr>
      </w:pPr>
    </w:p>
    <w:p w14:paraId="55770E96" w14:textId="421B6B94" w:rsidR="005F4B09" w:rsidRDefault="00C7542B" w:rsidP="005F4B09">
      <w:pPr>
        <w:pStyle w:val="Listenabsatz"/>
        <w:numPr>
          <w:ilvl w:val="0"/>
          <w:numId w:val="25"/>
        </w:numPr>
        <w:spacing w:after="160" w:line="259" w:lineRule="auto"/>
      </w:pPr>
      <w:r>
        <w:t xml:space="preserve">Für das Füllen der Röhrchen muss sauberes Wasser für die Teilnehmer zur Verfügung stehen. </w:t>
      </w:r>
    </w:p>
    <w:p w14:paraId="53776C5A" w14:textId="77777777" w:rsidR="005F4B09" w:rsidRDefault="005F4B09" w:rsidP="005F4B09">
      <w:pPr>
        <w:pStyle w:val="Listenabsatz"/>
        <w:spacing w:after="160" w:line="259" w:lineRule="auto"/>
        <w:rPr>
          <w:b/>
          <w:bCs/>
          <w:sz w:val="24"/>
          <w:szCs w:val="24"/>
        </w:rPr>
      </w:pPr>
    </w:p>
    <w:p w14:paraId="2784AD10" w14:textId="77777777" w:rsidR="005F4B09" w:rsidRPr="001D3E05" w:rsidRDefault="005F4B09" w:rsidP="005F4B09">
      <w:pPr>
        <w:pStyle w:val="Listenabsatz"/>
        <w:spacing w:after="160" w:line="259" w:lineRule="auto"/>
        <w:rPr>
          <w:b/>
          <w:bCs/>
          <w:sz w:val="24"/>
          <w:szCs w:val="24"/>
        </w:rPr>
      </w:pPr>
    </w:p>
    <w:p w14:paraId="27EFF5A9" w14:textId="30FAE389" w:rsidR="005F4B09" w:rsidRDefault="00F91C9F" w:rsidP="005F4B09">
      <w:pPr>
        <w:pStyle w:val="Listenabsatz"/>
        <w:numPr>
          <w:ilvl w:val="0"/>
          <w:numId w:val="6"/>
        </w:numPr>
        <w:spacing w:after="160" w:line="259" w:lineRule="auto"/>
        <w:rPr>
          <w:b/>
          <w:bCs/>
          <w:sz w:val="24"/>
          <w:szCs w:val="24"/>
        </w:rPr>
      </w:pPr>
      <w:r>
        <w:rPr>
          <w:b/>
          <w:bCs/>
          <w:sz w:val="24"/>
          <w:szCs w:val="24"/>
        </w:rPr>
        <w:t>STARTNUMMERN</w:t>
      </w:r>
    </w:p>
    <w:p w14:paraId="3BB02CBC" w14:textId="77777777" w:rsidR="005F4B09" w:rsidRDefault="005F4B09" w:rsidP="005F4B09">
      <w:pPr>
        <w:pStyle w:val="Listenabsatz"/>
        <w:spacing w:after="160" w:line="259" w:lineRule="auto"/>
        <w:rPr>
          <w:b/>
          <w:bCs/>
          <w:sz w:val="24"/>
          <w:szCs w:val="24"/>
        </w:rPr>
      </w:pPr>
    </w:p>
    <w:p w14:paraId="70B1080D" w14:textId="29107230" w:rsidR="005F4B09" w:rsidRPr="00412612" w:rsidRDefault="005F4B09" w:rsidP="005F4B09">
      <w:pPr>
        <w:pStyle w:val="Listenabsatz"/>
        <w:numPr>
          <w:ilvl w:val="0"/>
          <w:numId w:val="26"/>
        </w:numPr>
        <w:spacing w:after="160" w:line="259" w:lineRule="auto"/>
        <w:ind w:left="728"/>
        <w:rPr>
          <w:b/>
          <w:bCs/>
          <w:sz w:val="24"/>
          <w:szCs w:val="24"/>
        </w:rPr>
      </w:pPr>
      <w:r>
        <w:t xml:space="preserve">Der Veranstalter muss den </w:t>
      </w:r>
      <w:r w:rsidR="00C7542B">
        <w:t xml:space="preserve">Teilnehmern </w:t>
      </w:r>
      <w:r w:rsidR="0016432D">
        <w:t xml:space="preserve">für jeden Lauf </w:t>
      </w:r>
      <w:r>
        <w:t>Startnummern zur Verfügung stellen. Diese Nummern müssen von vorne und hinten zu sehen sein und der Beckennummer entsprechen, in der sich der/die Teilnehmende befindet.</w:t>
      </w:r>
    </w:p>
    <w:p w14:paraId="528EE02B" w14:textId="77777777" w:rsidR="005F4B09" w:rsidRDefault="005F4B09" w:rsidP="005F4B09">
      <w:pPr>
        <w:pStyle w:val="Listenabsatz"/>
        <w:spacing w:after="160" w:line="259" w:lineRule="auto"/>
        <w:rPr>
          <w:b/>
          <w:bCs/>
          <w:sz w:val="24"/>
          <w:szCs w:val="24"/>
        </w:rPr>
      </w:pPr>
    </w:p>
    <w:p w14:paraId="4E3ABECB" w14:textId="77777777" w:rsidR="005F4B09" w:rsidRPr="00B37F56" w:rsidRDefault="005F4B09" w:rsidP="005F4B09">
      <w:pPr>
        <w:pStyle w:val="Listenabsatz"/>
        <w:spacing w:after="160" w:line="259" w:lineRule="auto"/>
        <w:rPr>
          <w:b/>
          <w:bCs/>
          <w:sz w:val="24"/>
          <w:szCs w:val="24"/>
        </w:rPr>
      </w:pPr>
    </w:p>
    <w:p w14:paraId="3EB63E2C" w14:textId="69F88B8D" w:rsidR="005F4B09" w:rsidRPr="00425D4C" w:rsidRDefault="005F4B09" w:rsidP="005F4B09">
      <w:pPr>
        <w:pStyle w:val="Formatvorlage1"/>
        <w:numPr>
          <w:ilvl w:val="0"/>
          <w:numId w:val="45"/>
        </w:numPr>
        <w:spacing w:after="0"/>
        <w:ind w:left="363" w:hanging="357"/>
      </w:pPr>
      <w:r w:rsidRPr="00576668">
        <w:t xml:space="preserve">REGELN FÜR </w:t>
      </w:r>
      <w:r w:rsidR="0016432D" w:rsidRPr="00ED0C4A">
        <w:t>DEN WETTBEWERB</w:t>
      </w:r>
    </w:p>
    <w:p w14:paraId="707C0250" w14:textId="77777777" w:rsidR="005F4B09" w:rsidRPr="00425D4C" w:rsidRDefault="005F4B09" w:rsidP="005F4B09">
      <w:pPr>
        <w:pStyle w:val="Formatvorlage1"/>
        <w:spacing w:after="0"/>
        <w:ind w:left="363"/>
      </w:pPr>
    </w:p>
    <w:p w14:paraId="60719938" w14:textId="77777777" w:rsidR="005F4B09" w:rsidRDefault="005F4B09" w:rsidP="005F4B09">
      <w:pPr>
        <w:pStyle w:val="Formatvorlage1"/>
        <w:spacing w:after="0"/>
        <w:ind w:left="363"/>
      </w:pPr>
    </w:p>
    <w:p w14:paraId="010FD163" w14:textId="69EEE3AA" w:rsidR="005F4B09" w:rsidRDefault="005F4B09" w:rsidP="005F4B09">
      <w:pPr>
        <w:pStyle w:val="Listenabsatz"/>
        <w:numPr>
          <w:ilvl w:val="0"/>
          <w:numId w:val="8"/>
        </w:numPr>
        <w:spacing w:line="259" w:lineRule="auto"/>
        <w:rPr>
          <w:b/>
          <w:bCs/>
          <w:sz w:val="24"/>
          <w:szCs w:val="24"/>
        </w:rPr>
      </w:pPr>
      <w:r w:rsidRPr="00B37F56">
        <w:rPr>
          <w:b/>
          <w:bCs/>
          <w:sz w:val="24"/>
          <w:szCs w:val="24"/>
        </w:rPr>
        <w:t>FESTLEGUNG DER ANZAHL RUNDEN</w:t>
      </w:r>
    </w:p>
    <w:p w14:paraId="56E086D9" w14:textId="77777777" w:rsidR="005F4B09" w:rsidRDefault="005F4B09" w:rsidP="005F4B09">
      <w:pPr>
        <w:pStyle w:val="Listenabsatz"/>
        <w:spacing w:line="259" w:lineRule="auto"/>
        <w:rPr>
          <w:b/>
          <w:bCs/>
          <w:sz w:val="24"/>
          <w:szCs w:val="24"/>
        </w:rPr>
      </w:pPr>
    </w:p>
    <w:p w14:paraId="7EA22266" w14:textId="10CEAB42" w:rsidR="005F4B09" w:rsidRDefault="005F4B09" w:rsidP="005F4B09">
      <w:pPr>
        <w:pStyle w:val="Listenabsatz"/>
        <w:numPr>
          <w:ilvl w:val="0"/>
          <w:numId w:val="27"/>
        </w:numPr>
        <w:spacing w:line="259" w:lineRule="auto"/>
      </w:pPr>
      <w:r>
        <w:t xml:space="preserve">Für jede Kategorie, in der es mehr </w:t>
      </w:r>
      <w:r w:rsidR="00C7542B">
        <w:t xml:space="preserve">Teilnehmer </w:t>
      </w:r>
      <w:r>
        <w:t>als Becken</w:t>
      </w:r>
      <w:r w:rsidR="00C7542B">
        <w:t xml:space="preserve"> gibt</w:t>
      </w:r>
      <w:r>
        <w:t>, wird mehr als eine Runde durchgeführt.</w:t>
      </w:r>
    </w:p>
    <w:p w14:paraId="2D0E9A1E" w14:textId="77777777" w:rsidR="005F4B09" w:rsidRDefault="005F4B09" w:rsidP="005F4B09">
      <w:pPr>
        <w:spacing w:line="259" w:lineRule="auto"/>
      </w:pPr>
    </w:p>
    <w:p w14:paraId="243B3C81" w14:textId="2B009221" w:rsidR="005F4B09" w:rsidRDefault="005F4B09" w:rsidP="005F4B09">
      <w:pPr>
        <w:pStyle w:val="Listenabsatz"/>
        <w:numPr>
          <w:ilvl w:val="0"/>
          <w:numId w:val="27"/>
        </w:numPr>
        <w:spacing w:line="259" w:lineRule="auto"/>
      </w:pPr>
      <w:r>
        <w:t xml:space="preserve">Mindestens 1 von 2 </w:t>
      </w:r>
      <w:r w:rsidR="004B4F4A">
        <w:t xml:space="preserve">Teilnehmern </w:t>
      </w:r>
      <w:r>
        <w:t xml:space="preserve">muss sich für die nächste Runde qualifizieren. In jeder Runde sollten die Läufe die gleiche </w:t>
      </w:r>
      <w:r w:rsidR="00C7542B">
        <w:t xml:space="preserve">Teilnehmerzahl </w:t>
      </w:r>
      <w:r>
        <w:t>haben, +/-</w:t>
      </w:r>
      <w:r w:rsidR="0016432D">
        <w:t xml:space="preserve"> </w:t>
      </w:r>
      <w:r>
        <w:t xml:space="preserve">1. </w:t>
      </w:r>
    </w:p>
    <w:p w14:paraId="0F8CDEE8" w14:textId="77777777" w:rsidR="005F4B09" w:rsidRDefault="005F4B09" w:rsidP="00425D4C">
      <w:pPr>
        <w:pStyle w:val="Listenabsatz"/>
        <w:spacing w:line="259" w:lineRule="auto"/>
      </w:pPr>
      <w:r>
        <w:t>Das Nichterscheinen in einem Durchgang wird als Anwesenheit im Sinne dieser Regel gewertet.</w:t>
      </w:r>
    </w:p>
    <w:p w14:paraId="2A502D0B" w14:textId="77777777" w:rsidR="005F4B09" w:rsidRDefault="005F4B09" w:rsidP="005F4B09">
      <w:pPr>
        <w:spacing w:line="259" w:lineRule="auto"/>
      </w:pPr>
    </w:p>
    <w:p w14:paraId="60DCD2C4" w14:textId="77777777" w:rsidR="005F4B09" w:rsidRDefault="005F4B09" w:rsidP="005F4B09">
      <w:pPr>
        <w:pStyle w:val="Listenabsatz"/>
        <w:numPr>
          <w:ilvl w:val="0"/>
          <w:numId w:val="27"/>
        </w:numPr>
        <w:spacing w:line="259" w:lineRule="auto"/>
      </w:pPr>
      <w:r>
        <w:t>Alle Teilnehmenden eines Durchgangs müssen zur gleichen Zeit und am gleichen Ort antreten.</w:t>
      </w:r>
    </w:p>
    <w:p w14:paraId="128E85E4" w14:textId="77777777" w:rsidR="005F4B09" w:rsidRDefault="005F4B09" w:rsidP="005F4B09">
      <w:pPr>
        <w:pStyle w:val="Listenabsatz"/>
        <w:spacing w:line="259" w:lineRule="auto"/>
        <w:rPr>
          <w:b/>
          <w:bCs/>
          <w:sz w:val="24"/>
          <w:szCs w:val="24"/>
        </w:rPr>
      </w:pPr>
    </w:p>
    <w:p w14:paraId="00B349C2" w14:textId="77777777" w:rsidR="005F4B09" w:rsidRPr="00B37F56" w:rsidRDefault="005F4B09" w:rsidP="005F4B09">
      <w:pPr>
        <w:pStyle w:val="Listenabsatz"/>
        <w:spacing w:line="259" w:lineRule="auto"/>
        <w:rPr>
          <w:b/>
          <w:bCs/>
          <w:sz w:val="24"/>
          <w:szCs w:val="24"/>
        </w:rPr>
      </w:pPr>
    </w:p>
    <w:p w14:paraId="7921475A" w14:textId="4FF2C92A" w:rsidR="005F4B09" w:rsidRDefault="005F4B09" w:rsidP="005F4B09">
      <w:pPr>
        <w:pStyle w:val="Listenabsatz"/>
        <w:numPr>
          <w:ilvl w:val="0"/>
          <w:numId w:val="8"/>
        </w:numPr>
        <w:spacing w:line="259" w:lineRule="auto"/>
        <w:rPr>
          <w:b/>
          <w:bCs/>
          <w:sz w:val="24"/>
          <w:szCs w:val="24"/>
        </w:rPr>
      </w:pPr>
      <w:r w:rsidRPr="00B37F56">
        <w:rPr>
          <w:b/>
          <w:bCs/>
          <w:sz w:val="24"/>
          <w:szCs w:val="24"/>
        </w:rPr>
        <w:t>AUSLOSUNG</w:t>
      </w:r>
    </w:p>
    <w:p w14:paraId="0CBB4A86" w14:textId="77777777" w:rsidR="005F4B09" w:rsidRDefault="005F4B09" w:rsidP="005F4B09">
      <w:pPr>
        <w:pStyle w:val="Listenabsatz"/>
        <w:spacing w:line="259" w:lineRule="auto"/>
        <w:rPr>
          <w:b/>
          <w:bCs/>
          <w:sz w:val="24"/>
          <w:szCs w:val="24"/>
        </w:rPr>
      </w:pPr>
    </w:p>
    <w:p w14:paraId="0826BB3E" w14:textId="301C2D8B" w:rsidR="005F4B09" w:rsidRDefault="005F4B09" w:rsidP="005F4B09">
      <w:pPr>
        <w:pStyle w:val="Listenabsatz"/>
        <w:numPr>
          <w:ilvl w:val="0"/>
          <w:numId w:val="28"/>
        </w:numPr>
        <w:spacing w:line="259" w:lineRule="auto"/>
      </w:pPr>
      <w:r>
        <w:t>Die Auslosung für jede Runde muss völlig zufällig</w:t>
      </w:r>
      <w:r w:rsidR="004B4F4A">
        <w:t>, unter Beteiligung aller Teilnehmenden dieser Runde,</w:t>
      </w:r>
      <w:r>
        <w:t xml:space="preserve"> erfolgen.</w:t>
      </w:r>
    </w:p>
    <w:p w14:paraId="50E9F4B7" w14:textId="77777777" w:rsidR="005F4B09" w:rsidRDefault="005F4B09" w:rsidP="005F4B09">
      <w:pPr>
        <w:pStyle w:val="Listenabsatz"/>
        <w:spacing w:line="259" w:lineRule="auto"/>
      </w:pPr>
    </w:p>
    <w:p w14:paraId="3A5DFD5A" w14:textId="77777777" w:rsidR="005F4B09" w:rsidRDefault="005F4B09" w:rsidP="005F4B09">
      <w:pPr>
        <w:pStyle w:val="Listenabsatz"/>
        <w:numPr>
          <w:ilvl w:val="0"/>
          <w:numId w:val="28"/>
        </w:numPr>
        <w:spacing w:line="259" w:lineRule="auto"/>
      </w:pPr>
      <w:r>
        <w:t xml:space="preserve">Alle Läufe einer Runde müssen nach ihrer Auslosung gemeinsam angezeigt werden. </w:t>
      </w:r>
    </w:p>
    <w:p w14:paraId="569B217C" w14:textId="77777777" w:rsidR="005F4B09" w:rsidRPr="00B37F56" w:rsidRDefault="005F4B09" w:rsidP="005F4B09">
      <w:pPr>
        <w:pStyle w:val="Listenabsatz"/>
        <w:spacing w:line="259" w:lineRule="auto"/>
        <w:rPr>
          <w:b/>
          <w:bCs/>
          <w:sz w:val="24"/>
          <w:szCs w:val="24"/>
        </w:rPr>
      </w:pPr>
    </w:p>
    <w:p w14:paraId="186072B5" w14:textId="77777777" w:rsidR="005F4B09" w:rsidRDefault="005F4B09" w:rsidP="005F4B09">
      <w:pPr>
        <w:spacing w:after="160" w:line="259" w:lineRule="auto"/>
        <w:rPr>
          <w:b/>
          <w:bCs/>
          <w:sz w:val="24"/>
          <w:szCs w:val="24"/>
        </w:rPr>
      </w:pPr>
      <w:r>
        <w:rPr>
          <w:b/>
          <w:bCs/>
          <w:sz w:val="24"/>
          <w:szCs w:val="24"/>
        </w:rPr>
        <w:br w:type="page"/>
      </w:r>
    </w:p>
    <w:p w14:paraId="471D495E" w14:textId="440C0CCE" w:rsidR="005F4B09" w:rsidRDefault="005F4B09" w:rsidP="005F4B09">
      <w:pPr>
        <w:pStyle w:val="Listenabsatz"/>
        <w:numPr>
          <w:ilvl w:val="0"/>
          <w:numId w:val="8"/>
        </w:numPr>
        <w:spacing w:line="259" w:lineRule="auto"/>
        <w:rPr>
          <w:b/>
          <w:bCs/>
          <w:sz w:val="24"/>
          <w:szCs w:val="24"/>
        </w:rPr>
      </w:pPr>
      <w:r w:rsidRPr="00B37F56">
        <w:rPr>
          <w:b/>
          <w:bCs/>
          <w:sz w:val="24"/>
          <w:szCs w:val="24"/>
        </w:rPr>
        <w:lastRenderedPageBreak/>
        <w:t>VORBEREITUNG</w:t>
      </w:r>
    </w:p>
    <w:p w14:paraId="49947D28" w14:textId="77777777" w:rsidR="005F4B09" w:rsidRDefault="005F4B09" w:rsidP="005F4B09">
      <w:pPr>
        <w:pStyle w:val="Listenabsatz"/>
        <w:spacing w:line="259" w:lineRule="auto"/>
        <w:rPr>
          <w:b/>
          <w:bCs/>
          <w:sz w:val="24"/>
          <w:szCs w:val="24"/>
        </w:rPr>
      </w:pPr>
    </w:p>
    <w:p w14:paraId="6092317C" w14:textId="0EB74FD9" w:rsidR="005F4B09" w:rsidRDefault="005F4B09" w:rsidP="005F4B09">
      <w:pPr>
        <w:pStyle w:val="Listenabsatz"/>
        <w:numPr>
          <w:ilvl w:val="0"/>
          <w:numId w:val="29"/>
        </w:numPr>
        <w:spacing w:line="259" w:lineRule="auto"/>
      </w:pPr>
      <w:r>
        <w:t>D</w:t>
      </w:r>
      <w:r w:rsidR="00C7542B">
        <w:t>ie</w:t>
      </w:r>
      <w:r>
        <w:t xml:space="preserve"> Wettkämpfer </w:t>
      </w:r>
      <w:r w:rsidR="00C7542B">
        <w:t xml:space="preserve">müssen </w:t>
      </w:r>
      <w:r>
        <w:t xml:space="preserve">sich rechtzeitig im Startnummernbereich einfinden, um sich auf den Wettkampf vorzubereiten. Ein Wettkämpfer, der </w:t>
      </w:r>
      <w:r w:rsidR="0016432D">
        <w:t xml:space="preserve">später als </w:t>
      </w:r>
      <w:r>
        <w:t>2 Minuten vor dem Start des Laufs eintrifft, kann disqualifiziert werden.</w:t>
      </w:r>
    </w:p>
    <w:p w14:paraId="63814699" w14:textId="77777777" w:rsidR="005F4B09" w:rsidRDefault="005F4B09" w:rsidP="005F4B09">
      <w:pPr>
        <w:spacing w:line="259" w:lineRule="auto"/>
      </w:pPr>
    </w:p>
    <w:p w14:paraId="717E52A4" w14:textId="078E6AEC" w:rsidR="005F4B09" w:rsidRDefault="005F4B09" w:rsidP="005F4B09">
      <w:pPr>
        <w:pStyle w:val="Listenabsatz"/>
        <w:numPr>
          <w:ilvl w:val="0"/>
          <w:numId w:val="29"/>
        </w:numPr>
        <w:spacing w:line="259" w:lineRule="auto"/>
      </w:pPr>
      <w:r>
        <w:t xml:space="preserve">Jeder Wettkämpfer muss seine </w:t>
      </w:r>
      <w:r w:rsidR="00F55F7A">
        <w:t xml:space="preserve">Startnummer </w:t>
      </w:r>
      <w:r>
        <w:t>tragen.</w:t>
      </w:r>
    </w:p>
    <w:p w14:paraId="16354F79" w14:textId="77777777" w:rsidR="005F4B09" w:rsidRDefault="005F4B09" w:rsidP="005F4B09">
      <w:pPr>
        <w:spacing w:line="259" w:lineRule="auto"/>
      </w:pPr>
    </w:p>
    <w:p w14:paraId="16368C08" w14:textId="7DA8A0D8" w:rsidR="005F4B09" w:rsidRDefault="005F4B09" w:rsidP="005F4B09">
      <w:pPr>
        <w:pStyle w:val="Listenabsatz"/>
        <w:numPr>
          <w:ilvl w:val="0"/>
          <w:numId w:val="29"/>
        </w:numPr>
        <w:spacing w:line="259" w:lineRule="auto"/>
      </w:pPr>
      <w:r>
        <w:t>Jeder Wettkämpfer wählt einen Eimer mit Sand/Kies aus den</w:t>
      </w:r>
      <w:r w:rsidR="00F55F7A">
        <w:t>,</w:t>
      </w:r>
      <w:r>
        <w:t xml:space="preserve"> für diesen Lauf reservierten Eimern</w:t>
      </w:r>
      <w:r w:rsidR="004B4F4A">
        <w:t xml:space="preserve"> aus</w:t>
      </w:r>
      <w:r>
        <w:t>.</w:t>
      </w:r>
    </w:p>
    <w:p w14:paraId="45A6D5CA" w14:textId="77777777" w:rsidR="005F4B09" w:rsidRDefault="005F4B09" w:rsidP="005F4B09">
      <w:pPr>
        <w:spacing w:line="259" w:lineRule="auto"/>
      </w:pPr>
    </w:p>
    <w:p w14:paraId="2C6479C8" w14:textId="3BEF76F8" w:rsidR="005F4B09" w:rsidRDefault="005F4B09" w:rsidP="005F4B09">
      <w:pPr>
        <w:pStyle w:val="Listenabsatz"/>
        <w:numPr>
          <w:ilvl w:val="0"/>
          <w:numId w:val="29"/>
        </w:numPr>
        <w:spacing w:line="259" w:lineRule="auto"/>
      </w:pPr>
      <w:r>
        <w:t xml:space="preserve">Jeder </w:t>
      </w:r>
      <w:r w:rsidR="0016432D">
        <w:t xml:space="preserve">Teilnehmer </w:t>
      </w:r>
      <w:r>
        <w:t xml:space="preserve">erhält ein Röhrchen, das er </w:t>
      </w:r>
      <w:r w:rsidR="004B4F4A">
        <w:t xml:space="preserve">mit sauberem </w:t>
      </w:r>
      <w:r>
        <w:t xml:space="preserve">Wasser </w:t>
      </w:r>
      <w:r w:rsidR="004B4F4A">
        <w:t>befüllt</w:t>
      </w:r>
      <w:r>
        <w:t xml:space="preserve">. </w:t>
      </w:r>
    </w:p>
    <w:p w14:paraId="25A0A781" w14:textId="77777777" w:rsidR="005F4B09" w:rsidRDefault="005F4B09" w:rsidP="005F4B09">
      <w:pPr>
        <w:spacing w:line="259" w:lineRule="auto"/>
      </w:pPr>
    </w:p>
    <w:p w14:paraId="1F46BC08" w14:textId="224DFCE3" w:rsidR="005F4B09" w:rsidRDefault="005F4B09" w:rsidP="005F4B09">
      <w:pPr>
        <w:pStyle w:val="Listenabsatz"/>
        <w:numPr>
          <w:ilvl w:val="0"/>
          <w:numId w:val="29"/>
        </w:numPr>
        <w:spacing w:line="259" w:lineRule="auto"/>
      </w:pPr>
      <w:r>
        <w:t>D</w:t>
      </w:r>
      <w:r w:rsidR="00F55F7A">
        <w:t>ie</w:t>
      </w:r>
      <w:r>
        <w:t xml:space="preserve"> Teilnehmenden geh</w:t>
      </w:r>
      <w:r w:rsidR="00F55F7A">
        <w:t>en</w:t>
      </w:r>
      <w:r>
        <w:t xml:space="preserve"> zu </w:t>
      </w:r>
      <w:r w:rsidR="00F55F7A">
        <w:t xml:space="preserve">ihren </w:t>
      </w:r>
      <w:r>
        <w:t xml:space="preserve">nummerierten </w:t>
      </w:r>
      <w:r w:rsidR="00425D4C" w:rsidRPr="007B7B0F">
        <w:t>Wettkampf</w:t>
      </w:r>
      <w:r w:rsidRPr="007B7B0F">
        <w:t>becken</w:t>
      </w:r>
      <w:r w:rsidRPr="00DB3245">
        <w:t xml:space="preserve"> </w:t>
      </w:r>
      <w:r>
        <w:t>und bereite</w:t>
      </w:r>
      <w:r w:rsidR="00F55F7A">
        <w:t>n</w:t>
      </w:r>
      <w:r>
        <w:t xml:space="preserve"> sich auf den Start vor. </w:t>
      </w:r>
      <w:r w:rsidR="00425D4C" w:rsidRPr="007B7B0F">
        <w:t>Das</w:t>
      </w:r>
      <w:r w:rsidR="00425D4C" w:rsidRPr="00DB3245">
        <w:t xml:space="preserve"> </w:t>
      </w:r>
      <w:r w:rsidR="00425D4C" w:rsidRPr="007B7B0F">
        <w:t>Wettkampfbecken</w:t>
      </w:r>
      <w:r w:rsidR="00425D4C" w:rsidRPr="00DB3245">
        <w:t xml:space="preserve"> </w:t>
      </w:r>
      <w:r>
        <w:t>muss sauber und leer sein.</w:t>
      </w:r>
    </w:p>
    <w:p w14:paraId="77A85346" w14:textId="77777777" w:rsidR="005F4B09" w:rsidRDefault="005F4B09" w:rsidP="005F4B09">
      <w:pPr>
        <w:pStyle w:val="Listenabsatz"/>
        <w:spacing w:line="259" w:lineRule="auto"/>
        <w:rPr>
          <w:b/>
          <w:bCs/>
          <w:sz w:val="24"/>
          <w:szCs w:val="24"/>
        </w:rPr>
      </w:pPr>
    </w:p>
    <w:p w14:paraId="0F8F9281" w14:textId="77777777" w:rsidR="005F4B09" w:rsidRPr="00FC333E" w:rsidRDefault="005F4B09" w:rsidP="005F4B09">
      <w:pPr>
        <w:pStyle w:val="Listenabsatz"/>
        <w:spacing w:line="259" w:lineRule="auto"/>
        <w:rPr>
          <w:b/>
          <w:bCs/>
          <w:sz w:val="24"/>
          <w:szCs w:val="24"/>
        </w:rPr>
      </w:pPr>
    </w:p>
    <w:p w14:paraId="11F40BE6" w14:textId="24EB4E0F" w:rsidR="005F4B09" w:rsidRDefault="005F4B09" w:rsidP="005F4B09">
      <w:pPr>
        <w:pStyle w:val="Listenabsatz"/>
        <w:numPr>
          <w:ilvl w:val="0"/>
          <w:numId w:val="8"/>
        </w:numPr>
        <w:spacing w:line="259" w:lineRule="auto"/>
        <w:rPr>
          <w:b/>
          <w:bCs/>
          <w:sz w:val="24"/>
          <w:szCs w:val="24"/>
        </w:rPr>
      </w:pPr>
      <w:r w:rsidRPr="00B37F56">
        <w:rPr>
          <w:b/>
          <w:bCs/>
          <w:sz w:val="24"/>
          <w:szCs w:val="24"/>
        </w:rPr>
        <w:t>START</w:t>
      </w:r>
    </w:p>
    <w:p w14:paraId="5A793066" w14:textId="77777777" w:rsidR="005F4B09" w:rsidRDefault="005F4B09" w:rsidP="005F4B09">
      <w:pPr>
        <w:pStyle w:val="Listenabsatz"/>
        <w:spacing w:line="259" w:lineRule="auto"/>
        <w:rPr>
          <w:b/>
          <w:bCs/>
          <w:sz w:val="24"/>
          <w:szCs w:val="24"/>
        </w:rPr>
      </w:pPr>
    </w:p>
    <w:p w14:paraId="76429B95" w14:textId="77777777" w:rsidR="005F4B09" w:rsidRDefault="005F4B09" w:rsidP="005F4B09">
      <w:pPr>
        <w:pStyle w:val="Listenabsatz"/>
        <w:numPr>
          <w:ilvl w:val="0"/>
          <w:numId w:val="30"/>
        </w:numPr>
        <w:spacing w:after="160" w:line="259" w:lineRule="auto"/>
      </w:pPr>
      <w:r>
        <w:t xml:space="preserve">Wenn ein Teilnehmer während des Starts Probleme hat, muss er einen Arm </w:t>
      </w:r>
      <w:proofErr w:type="gramStart"/>
      <w:r>
        <w:t>heben</w:t>
      </w:r>
      <w:proofErr w:type="gramEnd"/>
      <w:r>
        <w:t xml:space="preserve"> um die Offiziellen am Beckenrand zu alarmieren.</w:t>
      </w:r>
    </w:p>
    <w:p w14:paraId="1A931D61" w14:textId="77777777" w:rsidR="00425D4C" w:rsidRDefault="00425D4C" w:rsidP="00425D4C">
      <w:pPr>
        <w:pStyle w:val="Listenabsatz"/>
        <w:spacing w:after="160" w:line="259" w:lineRule="auto"/>
      </w:pPr>
    </w:p>
    <w:p w14:paraId="74579DDC" w14:textId="77777777" w:rsidR="005F4B09" w:rsidRDefault="005F4B09" w:rsidP="00425D4C">
      <w:pPr>
        <w:pStyle w:val="Listenabsatz"/>
        <w:numPr>
          <w:ilvl w:val="0"/>
          <w:numId w:val="30"/>
        </w:numPr>
        <w:spacing w:after="160" w:line="259" w:lineRule="auto"/>
      </w:pPr>
      <w:r>
        <w:t>Der Start erfolgt durch drei Kommandos:</w:t>
      </w:r>
    </w:p>
    <w:p w14:paraId="604FEF24" w14:textId="10A6A957" w:rsidR="005F4B09" w:rsidRPr="00ED0C4A" w:rsidRDefault="005F4B09" w:rsidP="005F4B09">
      <w:pPr>
        <w:spacing w:after="160" w:line="259" w:lineRule="auto"/>
        <w:ind w:left="709"/>
        <w:rPr>
          <w:lang w:val="en-US"/>
        </w:rPr>
      </w:pPr>
      <w:r w:rsidRPr="00ED0C4A">
        <w:rPr>
          <w:lang w:val="en-US"/>
        </w:rPr>
        <w:t>1</w:t>
      </w:r>
      <w:r w:rsidR="00F55F7A" w:rsidRPr="00ED0C4A">
        <w:rPr>
          <w:lang w:val="en-US"/>
        </w:rPr>
        <w:t>.</w:t>
      </w:r>
      <w:r w:rsidRPr="00ED0C4A">
        <w:rPr>
          <w:lang w:val="en-US"/>
        </w:rPr>
        <w:t xml:space="preserve"> "</w:t>
      </w:r>
      <w:r w:rsidR="00F55F7A" w:rsidRPr="00ED0C4A">
        <w:rPr>
          <w:lang w:val="en-US"/>
        </w:rPr>
        <w:t>Take your place</w:t>
      </w:r>
      <w:r w:rsidRPr="00ED0C4A">
        <w:rPr>
          <w:lang w:val="en-US"/>
        </w:rPr>
        <w:t xml:space="preserve">", </w:t>
      </w:r>
    </w:p>
    <w:p w14:paraId="75961968" w14:textId="7A2E5043" w:rsidR="005F4B09" w:rsidRPr="00ED0C4A" w:rsidRDefault="005F4B09" w:rsidP="005F4B09">
      <w:pPr>
        <w:spacing w:after="160" w:line="259" w:lineRule="auto"/>
        <w:ind w:left="709"/>
        <w:rPr>
          <w:lang w:val="en-US"/>
        </w:rPr>
      </w:pPr>
      <w:r w:rsidRPr="00ED0C4A">
        <w:rPr>
          <w:lang w:val="en-US"/>
        </w:rPr>
        <w:t>2</w:t>
      </w:r>
      <w:r w:rsidR="0016432D" w:rsidRPr="00ED0C4A">
        <w:rPr>
          <w:lang w:val="en-US"/>
        </w:rPr>
        <w:t xml:space="preserve">. </w:t>
      </w:r>
      <w:r w:rsidRPr="00ED0C4A">
        <w:rPr>
          <w:lang w:val="en-US"/>
        </w:rPr>
        <w:t>"</w:t>
      </w:r>
      <w:r w:rsidR="00F55F7A" w:rsidRPr="00ED0C4A">
        <w:rPr>
          <w:lang w:val="en-US"/>
        </w:rPr>
        <w:t>Get ready</w:t>
      </w:r>
      <w:r w:rsidRPr="00ED0C4A">
        <w:rPr>
          <w:lang w:val="en-US"/>
        </w:rPr>
        <w:t xml:space="preserve">" und </w:t>
      </w:r>
    </w:p>
    <w:p w14:paraId="1A59A91D" w14:textId="5DCA1F7C" w:rsidR="005F4B09" w:rsidRDefault="005F4B09" w:rsidP="005F4B09">
      <w:pPr>
        <w:spacing w:after="160" w:line="259" w:lineRule="auto"/>
        <w:ind w:left="709"/>
      </w:pPr>
      <w:r>
        <w:t>3</w:t>
      </w:r>
      <w:r w:rsidR="0016432D">
        <w:t xml:space="preserve">. </w:t>
      </w:r>
      <w:r>
        <w:t>ein Startsignal.</w:t>
      </w:r>
    </w:p>
    <w:p w14:paraId="29F68B18" w14:textId="77777777" w:rsidR="00DB3245" w:rsidRDefault="00DB3245" w:rsidP="007B7B0F">
      <w:pPr>
        <w:ind w:left="709"/>
      </w:pPr>
    </w:p>
    <w:p w14:paraId="7CB97A99" w14:textId="7B2B9132" w:rsidR="005F4B09" w:rsidRDefault="005F4B09" w:rsidP="005F4B09">
      <w:pPr>
        <w:pStyle w:val="Listenabsatz"/>
        <w:numPr>
          <w:ilvl w:val="0"/>
          <w:numId w:val="30"/>
        </w:numPr>
        <w:spacing w:line="259" w:lineRule="auto"/>
      </w:pPr>
      <w:r>
        <w:t>Sobald sich die Teilnehmenden an ihren Pools befinden, gibt der Starter das Kommando: «</w:t>
      </w:r>
      <w:r w:rsidR="00ED0C4A">
        <w:t>Plätze einnehmen</w:t>
      </w:r>
      <w:r>
        <w:t>». Dies soll die Teilnehmenden darauf aufmerksam machen, dass sie gleich starten werden. Dann wird das Kommando "</w:t>
      </w:r>
      <w:r w:rsidR="00ED0C4A">
        <w:t>Bereit!</w:t>
      </w:r>
      <w:r>
        <w:t xml:space="preserve">" gegeben. Die Wettkämpfer sollten zu diesem Zeitpunkt bereit zum Start sein und dürfen </w:t>
      </w:r>
      <w:r w:rsidR="0016432D">
        <w:t xml:space="preserve">weder </w:t>
      </w:r>
      <w:r>
        <w:t xml:space="preserve">die </w:t>
      </w:r>
      <w:r w:rsidR="00F55F7A">
        <w:t xml:space="preserve">Goldwaschpfanne </w:t>
      </w:r>
      <w:r w:rsidR="0016432D">
        <w:t xml:space="preserve">noch </w:t>
      </w:r>
      <w:r>
        <w:t>den Eimer berühren. Dann wird ein klares Startsignal gegeben und die Teilnehmenden können mit dem Waschen beginnen.</w:t>
      </w:r>
    </w:p>
    <w:p w14:paraId="72A14135" w14:textId="77777777" w:rsidR="005F4B09" w:rsidRDefault="005F4B09" w:rsidP="005F4B09">
      <w:pPr>
        <w:pStyle w:val="Listenabsatz"/>
        <w:spacing w:line="259" w:lineRule="auto"/>
      </w:pPr>
    </w:p>
    <w:p w14:paraId="2F4F7163" w14:textId="475494E3" w:rsidR="005F4B09" w:rsidRDefault="005F4B09" w:rsidP="005F4B09">
      <w:pPr>
        <w:pStyle w:val="Listenabsatz"/>
        <w:numPr>
          <w:ilvl w:val="0"/>
          <w:numId w:val="30"/>
        </w:numPr>
        <w:spacing w:line="259" w:lineRule="auto"/>
      </w:pPr>
      <w:r>
        <w:t xml:space="preserve">Die </w:t>
      </w:r>
      <w:r w:rsidR="004B4F4A">
        <w:t xml:space="preserve">Teilnehmer </w:t>
      </w:r>
      <w:r>
        <w:t>können</w:t>
      </w:r>
      <w:r w:rsidR="004B4F4A">
        <w:t xml:space="preserve"> während dem Waschen</w:t>
      </w:r>
      <w:r>
        <w:t xml:space="preserve"> sitzen oder stehen.</w:t>
      </w:r>
    </w:p>
    <w:p w14:paraId="15BDA26F" w14:textId="77777777" w:rsidR="005F4B09" w:rsidRDefault="005F4B09" w:rsidP="005F4B09">
      <w:pPr>
        <w:spacing w:line="259" w:lineRule="auto"/>
      </w:pPr>
    </w:p>
    <w:p w14:paraId="270D2A08" w14:textId="4FD06FB9" w:rsidR="005F4B09" w:rsidRDefault="005F4B09" w:rsidP="005F4B09">
      <w:pPr>
        <w:pStyle w:val="Listenabsatz"/>
        <w:numPr>
          <w:ilvl w:val="0"/>
          <w:numId w:val="30"/>
        </w:numPr>
        <w:spacing w:line="259" w:lineRule="auto"/>
      </w:pPr>
      <w:r>
        <w:t xml:space="preserve">Der Fehlstart: Wenn </w:t>
      </w:r>
      <w:r w:rsidR="00F55F7A">
        <w:t xml:space="preserve">noch </w:t>
      </w:r>
      <w:r>
        <w:t>kein Teilnehme</w:t>
      </w:r>
      <w:r w:rsidR="00425D4C">
        <w:t>r</w:t>
      </w:r>
      <w:r>
        <w:t xml:space="preserve"> Sand/Kies in seine Pfanne geschüttet hat, kann der oberste </w:t>
      </w:r>
      <w:r w:rsidR="00D676EF">
        <w:t>Wettkampfr</w:t>
      </w:r>
      <w:r>
        <w:t xml:space="preserve">ichter den Wettbewerb </w:t>
      </w:r>
      <w:r w:rsidR="004B4F4A">
        <w:t xml:space="preserve">im Falle eines Fehlstarts </w:t>
      </w:r>
      <w:r>
        <w:t xml:space="preserve">unterbrechen und einen Neustart anordnen. </w:t>
      </w:r>
    </w:p>
    <w:p w14:paraId="3B3E9440" w14:textId="117A1B1C" w:rsidR="005F4B09" w:rsidRDefault="005F4B09" w:rsidP="00425D4C">
      <w:pPr>
        <w:spacing w:line="259" w:lineRule="auto"/>
        <w:ind w:firstLine="708"/>
      </w:pPr>
      <w:r>
        <w:t>Der/die für den Fehlstart verantwortliche Wettkämpfe</w:t>
      </w:r>
      <w:r w:rsidR="00F55F7A">
        <w:t>r</w:t>
      </w:r>
      <w:r>
        <w:t xml:space="preserve">/in erhält eine Verwarnung. Wenn ein </w:t>
      </w:r>
    </w:p>
    <w:p w14:paraId="6ACA32FD" w14:textId="4B7A5354" w:rsidR="005F4B09" w:rsidRDefault="005F4B09" w:rsidP="005F4B09">
      <w:pPr>
        <w:pStyle w:val="Listenabsatz"/>
        <w:spacing w:line="259" w:lineRule="auto"/>
      </w:pPr>
      <w:r>
        <w:t xml:space="preserve">Teilnehmer zu irgendeinem Zeitpunkt während des Wettbewerbs eine weitere Verwarnung erhält, wird er mit einer 2-Minuten-Strafe belegt. Wenn die Teilnehmenden bereits </w:t>
      </w:r>
      <w:r w:rsidR="00F55F7A">
        <w:t xml:space="preserve">damit </w:t>
      </w:r>
      <w:r>
        <w:t xml:space="preserve">begonnen haben, Sand/Kies in ihre Pfannen zu schütten, wird der Wettbewerb nicht abgebrochen. Der/die Wettkämpfer/in, der/die den Fehlstart begangen hat, erhält eine </w:t>
      </w:r>
      <w:r w:rsidR="0047572D">
        <w:t>2-Minuten-</w:t>
      </w:r>
      <w:r w:rsidR="00F55F7A">
        <w:t>Strafe</w:t>
      </w:r>
      <w:r>
        <w:t>.</w:t>
      </w:r>
    </w:p>
    <w:p w14:paraId="6A1308A5" w14:textId="77777777" w:rsidR="005F4B09" w:rsidRDefault="005F4B09" w:rsidP="005F4B09">
      <w:pPr>
        <w:pStyle w:val="Listenabsatz"/>
        <w:spacing w:line="259" w:lineRule="auto"/>
        <w:rPr>
          <w:b/>
          <w:bCs/>
          <w:sz w:val="24"/>
          <w:szCs w:val="24"/>
        </w:rPr>
      </w:pPr>
    </w:p>
    <w:p w14:paraId="773FA224" w14:textId="77777777" w:rsidR="005F4B09" w:rsidRDefault="005F4B09" w:rsidP="005F4B09">
      <w:pPr>
        <w:pStyle w:val="Listenabsatz"/>
        <w:spacing w:line="259" w:lineRule="auto"/>
        <w:rPr>
          <w:b/>
          <w:bCs/>
          <w:sz w:val="24"/>
          <w:szCs w:val="24"/>
        </w:rPr>
      </w:pPr>
    </w:p>
    <w:p w14:paraId="3F6045FC" w14:textId="77777777" w:rsidR="00DB3245" w:rsidRDefault="00DB3245" w:rsidP="005F4B09">
      <w:pPr>
        <w:pStyle w:val="Listenabsatz"/>
        <w:spacing w:line="259" w:lineRule="auto"/>
        <w:rPr>
          <w:b/>
          <w:bCs/>
          <w:sz w:val="24"/>
          <w:szCs w:val="24"/>
        </w:rPr>
      </w:pPr>
    </w:p>
    <w:p w14:paraId="0860321A" w14:textId="77777777" w:rsidR="00DB3245" w:rsidRDefault="00DB3245" w:rsidP="005F4B09">
      <w:pPr>
        <w:pStyle w:val="Listenabsatz"/>
        <w:spacing w:line="259" w:lineRule="auto"/>
        <w:rPr>
          <w:b/>
          <w:bCs/>
          <w:sz w:val="24"/>
          <w:szCs w:val="24"/>
        </w:rPr>
      </w:pPr>
    </w:p>
    <w:p w14:paraId="409F2D29" w14:textId="77777777" w:rsidR="00DB3245" w:rsidRDefault="00DB3245" w:rsidP="005F4B09">
      <w:pPr>
        <w:pStyle w:val="Listenabsatz"/>
        <w:spacing w:line="259" w:lineRule="auto"/>
        <w:rPr>
          <w:b/>
          <w:bCs/>
          <w:sz w:val="24"/>
          <w:szCs w:val="24"/>
        </w:rPr>
      </w:pPr>
    </w:p>
    <w:p w14:paraId="5A910CE5" w14:textId="77777777" w:rsidR="00DB3245" w:rsidRDefault="00DB3245" w:rsidP="005F4B09">
      <w:pPr>
        <w:pStyle w:val="Listenabsatz"/>
        <w:spacing w:line="259" w:lineRule="auto"/>
        <w:rPr>
          <w:b/>
          <w:bCs/>
          <w:sz w:val="24"/>
          <w:szCs w:val="24"/>
        </w:rPr>
      </w:pPr>
    </w:p>
    <w:p w14:paraId="50D352DE" w14:textId="77777777" w:rsidR="00DB3245" w:rsidRPr="00B37F56" w:rsidRDefault="00DB3245" w:rsidP="005F4B09">
      <w:pPr>
        <w:pStyle w:val="Listenabsatz"/>
        <w:spacing w:line="259" w:lineRule="auto"/>
        <w:rPr>
          <w:b/>
          <w:bCs/>
          <w:sz w:val="24"/>
          <w:szCs w:val="24"/>
        </w:rPr>
      </w:pPr>
    </w:p>
    <w:p w14:paraId="5F3C371D" w14:textId="2EDB908A" w:rsidR="005F4B09" w:rsidRDefault="005F4B09" w:rsidP="005F4B09">
      <w:pPr>
        <w:pStyle w:val="Listenabsatz"/>
        <w:numPr>
          <w:ilvl w:val="0"/>
          <w:numId w:val="8"/>
        </w:numPr>
        <w:spacing w:line="259" w:lineRule="auto"/>
        <w:rPr>
          <w:b/>
          <w:bCs/>
          <w:sz w:val="24"/>
          <w:szCs w:val="24"/>
        </w:rPr>
      </w:pPr>
      <w:r w:rsidRPr="002E3026">
        <w:rPr>
          <w:b/>
          <w:bCs/>
          <w:sz w:val="24"/>
          <w:szCs w:val="24"/>
        </w:rPr>
        <w:lastRenderedPageBreak/>
        <w:t>WETTKAMPF</w:t>
      </w:r>
    </w:p>
    <w:p w14:paraId="241B2D14" w14:textId="77777777" w:rsidR="005F4B09" w:rsidRDefault="005F4B09" w:rsidP="005F4B09">
      <w:pPr>
        <w:pStyle w:val="Listenabsatz"/>
        <w:spacing w:line="259" w:lineRule="auto"/>
        <w:rPr>
          <w:b/>
          <w:bCs/>
          <w:sz w:val="24"/>
          <w:szCs w:val="24"/>
        </w:rPr>
      </w:pPr>
    </w:p>
    <w:p w14:paraId="419D0E10" w14:textId="3844BB80" w:rsidR="005F4B09" w:rsidRDefault="005F4B09" w:rsidP="005F4B09">
      <w:pPr>
        <w:pStyle w:val="Listenabsatz"/>
        <w:numPr>
          <w:ilvl w:val="0"/>
          <w:numId w:val="31"/>
        </w:numPr>
        <w:spacing w:line="259" w:lineRule="auto"/>
      </w:pPr>
      <w:r>
        <w:t xml:space="preserve">Mit dem Wasser in ihren Becken und ihren Pfannen waschen die </w:t>
      </w:r>
      <w:r w:rsidR="004B4F4A">
        <w:t xml:space="preserve">Teilnehmer </w:t>
      </w:r>
      <w:r>
        <w:t xml:space="preserve">den </w:t>
      </w:r>
    </w:p>
    <w:p w14:paraId="413165B0" w14:textId="3FD9EE46" w:rsidR="005F4B09" w:rsidRDefault="005F4B09" w:rsidP="005F4B09">
      <w:pPr>
        <w:pStyle w:val="Listenabsatz"/>
        <w:spacing w:after="160" w:line="259" w:lineRule="auto"/>
        <w:ind w:left="1080"/>
      </w:pPr>
      <w:r>
        <w:t>Sand/Kies aus ihren Eimern, um die</w:t>
      </w:r>
      <w:r w:rsidR="004B4F4A">
        <w:t xml:space="preserve"> darin enthaltenen</w:t>
      </w:r>
      <w:r>
        <w:t xml:space="preserve"> Goldflitter so schnell wie möglich </w:t>
      </w:r>
      <w:r w:rsidR="00F55F7A">
        <w:t xml:space="preserve">zu </w:t>
      </w:r>
      <w:r>
        <w:t>extrahieren.</w:t>
      </w:r>
    </w:p>
    <w:p w14:paraId="69C00609" w14:textId="77777777" w:rsidR="004B4F4A" w:rsidRDefault="004B4F4A" w:rsidP="005F4B09">
      <w:pPr>
        <w:pStyle w:val="Listenabsatz"/>
        <w:spacing w:after="160" w:line="259" w:lineRule="auto"/>
        <w:ind w:left="1080"/>
      </w:pPr>
    </w:p>
    <w:p w14:paraId="1F16DDAB" w14:textId="77777777" w:rsidR="005F4B09" w:rsidRDefault="005F4B09" w:rsidP="005F4B09">
      <w:pPr>
        <w:pStyle w:val="Listenabsatz"/>
        <w:numPr>
          <w:ilvl w:val="0"/>
          <w:numId w:val="31"/>
        </w:numPr>
        <w:spacing w:after="160" w:line="259" w:lineRule="auto"/>
      </w:pPr>
      <w:r>
        <w:t>Die Teilnehmenden können die Goldflitter jederzeit von ihrer Pfanne in das Röhrchen umfüllen.</w:t>
      </w:r>
    </w:p>
    <w:p w14:paraId="4B429C99" w14:textId="77777777" w:rsidR="005F4B09" w:rsidRDefault="005F4B09" w:rsidP="005F4B09">
      <w:pPr>
        <w:pStyle w:val="Listenabsatz"/>
        <w:spacing w:after="160" w:line="259" w:lineRule="auto"/>
        <w:ind w:left="1080"/>
      </w:pPr>
    </w:p>
    <w:p w14:paraId="557E6B41" w14:textId="77777777" w:rsidR="005F4B09" w:rsidRDefault="005F4B09" w:rsidP="005F4B09">
      <w:pPr>
        <w:pStyle w:val="Listenabsatz"/>
        <w:numPr>
          <w:ilvl w:val="0"/>
          <w:numId w:val="31"/>
        </w:numPr>
        <w:spacing w:after="160" w:line="259" w:lineRule="auto"/>
      </w:pPr>
      <w:r>
        <w:t>Sand/Kies, der bereits in das Becken gespült oder verschüttet wurde, darf nicht zurück in die Pfanne genommen werden. Ein solcher Verstoß führt zur sofortigen Disqualifikation des Teilnehmenden.</w:t>
      </w:r>
    </w:p>
    <w:p w14:paraId="6DE57600" w14:textId="77777777" w:rsidR="005F4B09" w:rsidRDefault="005F4B09" w:rsidP="005F4B09">
      <w:pPr>
        <w:pStyle w:val="Listenabsatz"/>
        <w:spacing w:after="160" w:line="259" w:lineRule="auto"/>
        <w:ind w:left="1080"/>
      </w:pPr>
    </w:p>
    <w:p w14:paraId="16ECD297" w14:textId="2696C5ED" w:rsidR="005F4B09" w:rsidRDefault="005F4B09" w:rsidP="00425D4C">
      <w:pPr>
        <w:pStyle w:val="Listenabsatz"/>
        <w:numPr>
          <w:ilvl w:val="0"/>
          <w:numId w:val="31"/>
        </w:numPr>
        <w:spacing w:after="160" w:line="259" w:lineRule="auto"/>
      </w:pPr>
      <w:r>
        <w:t>Wenn ein Teilnehmer mit dem Waschen fertig ist, muss er:</w:t>
      </w:r>
    </w:p>
    <w:p w14:paraId="1657B69C" w14:textId="77777777" w:rsidR="005F4B09" w:rsidRDefault="005F4B09" w:rsidP="005F4B09">
      <w:pPr>
        <w:pStyle w:val="Listenabsatz"/>
        <w:spacing w:after="160" w:line="259" w:lineRule="auto"/>
        <w:ind w:left="1080"/>
      </w:pPr>
    </w:p>
    <w:p w14:paraId="3E054AA6" w14:textId="77777777" w:rsidR="005F4B09" w:rsidRDefault="005F4B09" w:rsidP="005F4B09">
      <w:pPr>
        <w:pStyle w:val="Listenabsatz"/>
        <w:numPr>
          <w:ilvl w:val="0"/>
          <w:numId w:val="32"/>
        </w:numPr>
        <w:spacing w:after="160" w:line="259" w:lineRule="auto"/>
        <w:ind w:left="1418"/>
      </w:pPr>
      <w:r>
        <w:t>das Röhrchen durch Aufsetzen des Deckels verschließen.</w:t>
      </w:r>
    </w:p>
    <w:p w14:paraId="6C0DA32F" w14:textId="77777777" w:rsidR="005F4B09" w:rsidRDefault="005F4B09" w:rsidP="005F4B09">
      <w:pPr>
        <w:pStyle w:val="Listenabsatz"/>
        <w:spacing w:after="160" w:line="259" w:lineRule="auto"/>
        <w:ind w:left="1418"/>
      </w:pPr>
    </w:p>
    <w:p w14:paraId="623A3CF4" w14:textId="6251DE1E" w:rsidR="005F4B09" w:rsidRDefault="00F55F7A" w:rsidP="005F4B09">
      <w:pPr>
        <w:pStyle w:val="Listenabsatz"/>
        <w:numPr>
          <w:ilvl w:val="0"/>
          <w:numId w:val="32"/>
        </w:numPr>
        <w:spacing w:after="160" w:line="259" w:lineRule="auto"/>
        <w:ind w:left="1418"/>
      </w:pPr>
      <w:r>
        <w:t>d</w:t>
      </w:r>
      <w:r w:rsidR="005F4B09">
        <w:t xml:space="preserve">as </w:t>
      </w:r>
      <w:r w:rsidR="00425D4C" w:rsidRPr="007B7B0F">
        <w:t xml:space="preserve">Endsignal </w:t>
      </w:r>
      <w:r w:rsidR="005F4B09">
        <w:t xml:space="preserve">geben, d.h. </w:t>
      </w:r>
      <w:r>
        <w:t>die Pfanne</w:t>
      </w:r>
      <w:r w:rsidR="005F4B09">
        <w:t xml:space="preserve"> über den Kopf heben oder</w:t>
      </w:r>
      <w:r w:rsidR="0047572D">
        <w:t>,</w:t>
      </w:r>
      <w:r w:rsidR="005F4B09">
        <w:t xml:space="preserve"> je nach Zeitmesssystem</w:t>
      </w:r>
      <w:r w:rsidR="0047572D">
        <w:t>,</w:t>
      </w:r>
      <w:r w:rsidR="005F4B09">
        <w:t xml:space="preserve"> den Knopf drücken. Ab diesem </w:t>
      </w:r>
      <w:r>
        <w:t xml:space="preserve">Zeitpunkt </w:t>
      </w:r>
      <w:r w:rsidR="005F4B09">
        <w:t xml:space="preserve">darf er </w:t>
      </w:r>
      <w:r w:rsidR="0047572D">
        <w:t>den Deckel</w:t>
      </w:r>
      <w:r w:rsidR="005F4B09">
        <w:t xml:space="preserve"> nicht mehr vom Röhrchen nehmen.</w:t>
      </w:r>
    </w:p>
    <w:p w14:paraId="6F4158A5" w14:textId="77777777" w:rsidR="005F4B09" w:rsidRDefault="005F4B09" w:rsidP="005F4B09">
      <w:pPr>
        <w:pStyle w:val="Listenabsatz"/>
        <w:spacing w:after="160" w:line="259" w:lineRule="auto"/>
        <w:ind w:left="1418"/>
      </w:pPr>
    </w:p>
    <w:p w14:paraId="38F2A362" w14:textId="77777777" w:rsidR="005F4B09" w:rsidRDefault="005F4B09" w:rsidP="005F4B09">
      <w:pPr>
        <w:pStyle w:val="Listenabsatz"/>
        <w:numPr>
          <w:ilvl w:val="0"/>
          <w:numId w:val="32"/>
        </w:numPr>
        <w:spacing w:after="160" w:line="259" w:lineRule="auto"/>
        <w:ind w:left="1418"/>
      </w:pPr>
      <w:r>
        <w:t>sofort das Becken verlassen, ohne die anderen Teilnehmenden zu stören. Ein Teilnehmer, der die anderen Teilnehmenden stört, kann disqualifiziert werden.</w:t>
      </w:r>
    </w:p>
    <w:p w14:paraId="4F72C0BD" w14:textId="77777777" w:rsidR="005F4B09" w:rsidRDefault="005F4B09" w:rsidP="005F4B09">
      <w:pPr>
        <w:pStyle w:val="Listenabsatz"/>
        <w:spacing w:after="160" w:line="259" w:lineRule="auto"/>
        <w:ind w:left="1418"/>
      </w:pPr>
    </w:p>
    <w:p w14:paraId="00590036" w14:textId="3BC1D93F" w:rsidR="005F4B09" w:rsidRDefault="00D812C1" w:rsidP="005F4B09">
      <w:pPr>
        <w:pStyle w:val="Listenabsatz"/>
        <w:numPr>
          <w:ilvl w:val="0"/>
          <w:numId w:val="32"/>
        </w:numPr>
        <w:spacing w:after="160" w:line="259" w:lineRule="auto"/>
        <w:ind w:left="1418"/>
      </w:pPr>
      <w:r>
        <w:t xml:space="preserve">das verschlossene </w:t>
      </w:r>
      <w:r w:rsidR="005F4B09">
        <w:t xml:space="preserve">Röhrchen in seine Pfanne legen und sich in den </w:t>
      </w:r>
      <w:r w:rsidR="0047572D">
        <w:t xml:space="preserve">Jurybereich </w:t>
      </w:r>
      <w:r w:rsidR="005F4B09">
        <w:t xml:space="preserve">begeben, </w:t>
      </w:r>
      <w:r w:rsidR="0047572D">
        <w:t>gemäss Anweisungen</w:t>
      </w:r>
      <w:r w:rsidR="005F4B09">
        <w:t xml:space="preserve"> der </w:t>
      </w:r>
      <w:r w:rsidR="0047572D">
        <w:t>Aufsicht</w:t>
      </w:r>
      <w:r w:rsidR="005F4B09">
        <w:t>.</w:t>
      </w:r>
    </w:p>
    <w:p w14:paraId="7169BA28" w14:textId="77777777" w:rsidR="005F4B09" w:rsidRDefault="005F4B09" w:rsidP="005F4B09">
      <w:pPr>
        <w:pStyle w:val="Listenabsatz"/>
        <w:spacing w:after="160" w:line="259" w:lineRule="auto"/>
        <w:ind w:left="1418"/>
      </w:pPr>
    </w:p>
    <w:p w14:paraId="001786A0" w14:textId="2C40AA94" w:rsidR="005F4B09" w:rsidRDefault="00D812C1" w:rsidP="007B7B0F">
      <w:pPr>
        <w:tabs>
          <w:tab w:val="left" w:pos="709"/>
          <w:tab w:val="left" w:pos="1134"/>
        </w:tabs>
        <w:spacing w:after="160" w:line="259" w:lineRule="auto"/>
        <w:ind w:left="1766" w:hanging="1058"/>
      </w:pPr>
      <w:r>
        <w:t>5.</w:t>
      </w:r>
      <w:r>
        <w:tab/>
      </w:r>
      <w:r w:rsidR="005F4B09">
        <w:t xml:space="preserve">Die </w:t>
      </w:r>
      <w:r w:rsidR="00516A2A">
        <w:t xml:space="preserve">maximale Waschzeit </w:t>
      </w:r>
      <w:r>
        <w:t>pro</w:t>
      </w:r>
      <w:r w:rsidR="005F4B09">
        <w:t xml:space="preserve"> Durchgang beträgt 15 Minuten.</w:t>
      </w:r>
    </w:p>
    <w:p w14:paraId="517A0C6A" w14:textId="77777777" w:rsidR="005F4B09" w:rsidRDefault="005F4B09" w:rsidP="005F4B09">
      <w:pPr>
        <w:pStyle w:val="Listenabsatz"/>
        <w:spacing w:line="259" w:lineRule="auto"/>
        <w:rPr>
          <w:b/>
          <w:bCs/>
          <w:sz w:val="24"/>
          <w:szCs w:val="24"/>
        </w:rPr>
      </w:pPr>
    </w:p>
    <w:p w14:paraId="523B1C8B" w14:textId="77777777" w:rsidR="005F4B09" w:rsidRDefault="005F4B09" w:rsidP="005F4B09">
      <w:pPr>
        <w:pStyle w:val="Listenabsatz"/>
        <w:spacing w:line="259" w:lineRule="auto"/>
        <w:rPr>
          <w:b/>
          <w:bCs/>
          <w:sz w:val="24"/>
          <w:szCs w:val="24"/>
        </w:rPr>
      </w:pPr>
    </w:p>
    <w:p w14:paraId="40C2D8C3" w14:textId="47DCC602" w:rsidR="005F4B09" w:rsidRDefault="005F4B09" w:rsidP="005F4B09">
      <w:pPr>
        <w:pStyle w:val="Listenabsatz"/>
        <w:numPr>
          <w:ilvl w:val="0"/>
          <w:numId w:val="8"/>
        </w:numPr>
        <w:spacing w:line="259" w:lineRule="auto"/>
        <w:rPr>
          <w:b/>
          <w:bCs/>
          <w:sz w:val="24"/>
          <w:szCs w:val="24"/>
        </w:rPr>
      </w:pPr>
      <w:r w:rsidRPr="002E3026">
        <w:rPr>
          <w:b/>
          <w:bCs/>
          <w:sz w:val="24"/>
          <w:szCs w:val="24"/>
        </w:rPr>
        <w:t>VERSCHLIESSEN DES RÖHRCHEN</w:t>
      </w:r>
    </w:p>
    <w:p w14:paraId="0E0289A2" w14:textId="77777777" w:rsidR="005F4B09" w:rsidRDefault="005F4B09" w:rsidP="005F4B09">
      <w:pPr>
        <w:pStyle w:val="Listenabsatz"/>
        <w:spacing w:line="259" w:lineRule="auto"/>
        <w:rPr>
          <w:b/>
          <w:bCs/>
          <w:sz w:val="24"/>
          <w:szCs w:val="24"/>
        </w:rPr>
      </w:pPr>
    </w:p>
    <w:p w14:paraId="1266C8B2" w14:textId="46444BE2" w:rsidR="005F4B09" w:rsidRDefault="005F4B09" w:rsidP="005F4B09">
      <w:pPr>
        <w:pStyle w:val="Listenabsatz"/>
        <w:numPr>
          <w:ilvl w:val="0"/>
          <w:numId w:val="34"/>
        </w:numPr>
        <w:spacing w:after="160" w:line="259" w:lineRule="auto"/>
      </w:pPr>
      <w:r>
        <w:t xml:space="preserve">Wenn ein Wettkämpfer das </w:t>
      </w:r>
      <w:r w:rsidR="00425D4C" w:rsidRPr="007B7B0F">
        <w:t xml:space="preserve">Endsignal </w:t>
      </w:r>
      <w:r>
        <w:t>gibt</w:t>
      </w:r>
      <w:r w:rsidR="00D812C1">
        <w:t xml:space="preserve">, obwohl das Röhrchen </w:t>
      </w:r>
      <w:r w:rsidR="00516A2A">
        <w:t xml:space="preserve">noch </w:t>
      </w:r>
      <w:r w:rsidR="00D812C1">
        <w:t>nicht verschlossen ist</w:t>
      </w:r>
      <w:r>
        <w:t>, erhält er eine 2-Minuten-Strafe.</w:t>
      </w:r>
    </w:p>
    <w:p w14:paraId="0C2E1B06" w14:textId="77777777" w:rsidR="005F4B09" w:rsidRDefault="005F4B09" w:rsidP="005F4B09">
      <w:pPr>
        <w:pStyle w:val="Listenabsatz"/>
        <w:spacing w:after="160" w:line="259" w:lineRule="auto"/>
      </w:pPr>
    </w:p>
    <w:p w14:paraId="5FCF7E29" w14:textId="02B486FA" w:rsidR="005F4B09" w:rsidRDefault="005F4B09" w:rsidP="005F4B09">
      <w:pPr>
        <w:pStyle w:val="Listenabsatz"/>
        <w:numPr>
          <w:ilvl w:val="0"/>
          <w:numId w:val="34"/>
        </w:numPr>
        <w:spacing w:after="160" w:line="259" w:lineRule="auto"/>
      </w:pPr>
      <w:r>
        <w:t xml:space="preserve">Wenn ein Wettkämpfer das Röhrchen in seine </w:t>
      </w:r>
      <w:r w:rsidR="00425D4C">
        <w:t>Pfanne</w:t>
      </w:r>
      <w:r>
        <w:t xml:space="preserve"> gelegt hat und der Deckel abfällt, bekommt der </w:t>
      </w:r>
      <w:r w:rsidR="00D812C1">
        <w:t xml:space="preserve">Teilnehmer </w:t>
      </w:r>
      <w:r>
        <w:t xml:space="preserve">eine 2-Minuten-Strafe. Der Wettkämpfer darf </w:t>
      </w:r>
      <w:r w:rsidR="00516A2A">
        <w:t xml:space="preserve">in diesem Fall </w:t>
      </w:r>
      <w:r>
        <w:t xml:space="preserve">weder das Röhrchen noch den Deckel berühren, sondern muss </w:t>
      </w:r>
      <w:r w:rsidR="00D812C1">
        <w:t xml:space="preserve">bei einem Aufseher </w:t>
      </w:r>
      <w:r>
        <w:t xml:space="preserve">um Hilfe </w:t>
      </w:r>
      <w:r w:rsidR="00D812C1">
        <w:t>bitten</w:t>
      </w:r>
      <w:r>
        <w:t xml:space="preserve">. Goldflitter, die aus dem Röhrchen fallen, werden nicht gezählt. Der Aufseher wird </w:t>
      </w:r>
      <w:r w:rsidR="00516A2A">
        <w:t>den Verschluss</w:t>
      </w:r>
      <w:r>
        <w:t xml:space="preserve"> ersetzen.</w:t>
      </w:r>
    </w:p>
    <w:p w14:paraId="3627C196" w14:textId="77777777" w:rsidR="005F4B09" w:rsidRDefault="005F4B09" w:rsidP="005F4B09">
      <w:pPr>
        <w:pStyle w:val="Listenabsatz"/>
      </w:pPr>
    </w:p>
    <w:p w14:paraId="2E3A7767" w14:textId="38FC17E4" w:rsidR="005F4B09" w:rsidRDefault="005F4B09" w:rsidP="005F4B09">
      <w:pPr>
        <w:pStyle w:val="Listenabsatz"/>
        <w:numPr>
          <w:ilvl w:val="0"/>
          <w:numId w:val="34"/>
        </w:numPr>
        <w:spacing w:after="160" w:line="259" w:lineRule="auto"/>
      </w:pPr>
      <w:r>
        <w:t xml:space="preserve">Jeder Teilnehmende, der </w:t>
      </w:r>
      <w:r w:rsidR="00516A2A">
        <w:t>den Verschluss</w:t>
      </w:r>
      <w:r>
        <w:t xml:space="preserve"> vom </w:t>
      </w:r>
      <w:r w:rsidR="00425D4C" w:rsidRPr="007B7B0F">
        <w:t xml:space="preserve">Röhrchen </w:t>
      </w:r>
      <w:r>
        <w:t xml:space="preserve">entfernt, nachdem er das </w:t>
      </w:r>
      <w:r w:rsidR="00D812C1">
        <w:t xml:space="preserve">Endsignal </w:t>
      </w:r>
      <w:r>
        <w:t>gegeben hat, wird sofort disqualifiziert.</w:t>
      </w:r>
    </w:p>
    <w:p w14:paraId="14037114" w14:textId="77777777" w:rsidR="005F4B09" w:rsidRPr="006C1D09" w:rsidRDefault="005F4B09" w:rsidP="005F4B09">
      <w:pPr>
        <w:spacing w:line="259" w:lineRule="auto"/>
        <w:rPr>
          <w:b/>
          <w:bCs/>
          <w:sz w:val="24"/>
          <w:szCs w:val="24"/>
        </w:rPr>
      </w:pPr>
    </w:p>
    <w:p w14:paraId="6315CAC1" w14:textId="77777777" w:rsidR="005F4B09" w:rsidRPr="002E3026" w:rsidRDefault="005F4B09" w:rsidP="005F4B09">
      <w:pPr>
        <w:pStyle w:val="Listenabsatz"/>
        <w:spacing w:line="259" w:lineRule="auto"/>
        <w:rPr>
          <w:b/>
          <w:bCs/>
          <w:sz w:val="24"/>
          <w:szCs w:val="24"/>
        </w:rPr>
      </w:pPr>
    </w:p>
    <w:p w14:paraId="56103AAF" w14:textId="3A2D4811" w:rsidR="005F4B09" w:rsidRDefault="009F1516" w:rsidP="005F4B09">
      <w:pPr>
        <w:pStyle w:val="Listenabsatz"/>
        <w:numPr>
          <w:ilvl w:val="0"/>
          <w:numId w:val="8"/>
        </w:numPr>
        <w:spacing w:line="259" w:lineRule="auto"/>
        <w:rPr>
          <w:b/>
          <w:bCs/>
          <w:sz w:val="24"/>
          <w:szCs w:val="24"/>
        </w:rPr>
      </w:pPr>
      <w:r>
        <w:rPr>
          <w:b/>
          <w:bCs/>
          <w:sz w:val="24"/>
          <w:szCs w:val="24"/>
        </w:rPr>
        <w:t>TEAM</w:t>
      </w:r>
      <w:r w:rsidRPr="00B37F56">
        <w:rPr>
          <w:b/>
          <w:bCs/>
          <w:sz w:val="24"/>
          <w:szCs w:val="24"/>
        </w:rPr>
        <w:t>WETTBEWERBE</w:t>
      </w:r>
    </w:p>
    <w:p w14:paraId="47A82CFB" w14:textId="0A069D95" w:rsidR="005F4B09" w:rsidRDefault="005F4B09" w:rsidP="005F4B09">
      <w:pPr>
        <w:spacing w:after="160" w:line="259" w:lineRule="auto"/>
        <w:ind w:left="709"/>
      </w:pPr>
      <w:r>
        <w:t xml:space="preserve">(Dies ist eine </w:t>
      </w:r>
      <w:r w:rsidR="00615151">
        <w:t xml:space="preserve">Gruppe </w:t>
      </w:r>
      <w:r>
        <w:t xml:space="preserve">aus zwei, drei oder fünf einzelnen </w:t>
      </w:r>
      <w:r w:rsidR="00D812C1">
        <w:t>Teilnehmern</w:t>
      </w:r>
      <w:r>
        <w:t>)</w:t>
      </w:r>
    </w:p>
    <w:p w14:paraId="19D2781F" w14:textId="308024D7" w:rsidR="005F4B09" w:rsidRDefault="005F4B09" w:rsidP="005F4B09">
      <w:pPr>
        <w:pStyle w:val="Listenabsatz"/>
        <w:numPr>
          <w:ilvl w:val="0"/>
          <w:numId w:val="35"/>
        </w:numPr>
        <w:spacing w:after="160" w:line="259" w:lineRule="auto"/>
      </w:pPr>
      <w:r>
        <w:t>Jede</w:t>
      </w:r>
      <w:r w:rsidR="009F1516">
        <w:t>s</w:t>
      </w:r>
      <w:r>
        <w:t xml:space="preserve"> </w:t>
      </w:r>
      <w:r w:rsidR="009F1516">
        <w:t xml:space="preserve">Team </w:t>
      </w:r>
      <w:r>
        <w:t>besetzt 1</w:t>
      </w:r>
      <w:r w:rsidR="00425D4C">
        <w:t xml:space="preserve"> </w:t>
      </w:r>
      <w:r w:rsidR="00425D4C" w:rsidRPr="007B7B0F">
        <w:t>Wasch</w:t>
      </w:r>
      <w:r w:rsidRPr="00DB3245">
        <w:t xml:space="preserve">becken </w:t>
      </w:r>
      <w:r>
        <w:t xml:space="preserve">und es darf </w:t>
      </w:r>
      <w:r w:rsidR="0047572D">
        <w:t xml:space="preserve">sich zu jeder Zeit </w:t>
      </w:r>
      <w:r>
        <w:t xml:space="preserve">immer nur eine Person </w:t>
      </w:r>
      <w:r w:rsidR="0047572D">
        <w:t>darin aufhalten oder w</w:t>
      </w:r>
      <w:r>
        <w:t xml:space="preserve">aschen. </w:t>
      </w:r>
      <w:r w:rsidR="0047572D">
        <w:t xml:space="preserve">Die anderen Teammitglieder dürfen der waschenden Person nur verbale Ratschläge geben. </w:t>
      </w:r>
      <w:r>
        <w:t xml:space="preserve">Die Teammitglieder dürfen kein anderes Team wesentlich stören. </w:t>
      </w:r>
    </w:p>
    <w:p w14:paraId="3A56F60F" w14:textId="77777777" w:rsidR="005F4B09" w:rsidRDefault="005F4B09" w:rsidP="005F4B09">
      <w:pPr>
        <w:pStyle w:val="Listenabsatz"/>
        <w:spacing w:after="160" w:line="259" w:lineRule="auto"/>
      </w:pPr>
    </w:p>
    <w:p w14:paraId="352A6B27" w14:textId="09E76985" w:rsidR="005F4B09" w:rsidRDefault="005F4B09" w:rsidP="005F4B09">
      <w:pPr>
        <w:pStyle w:val="Listenabsatz"/>
        <w:numPr>
          <w:ilvl w:val="0"/>
          <w:numId w:val="35"/>
        </w:numPr>
        <w:spacing w:after="160" w:line="259" w:lineRule="auto"/>
      </w:pPr>
      <w:r>
        <w:lastRenderedPageBreak/>
        <w:t xml:space="preserve">Jedes Teammitglied hat seinen eigenen Eimer mit Sand und Kies. </w:t>
      </w:r>
      <w:r w:rsidR="00D246F2">
        <w:t>Es darf</w:t>
      </w:r>
      <w:r>
        <w:t xml:space="preserve"> nur </w:t>
      </w:r>
      <w:r w:rsidR="00D246F2">
        <w:t xml:space="preserve">seinen </w:t>
      </w:r>
      <w:r>
        <w:t xml:space="preserve">eigenen </w:t>
      </w:r>
      <w:r w:rsidR="00D246F2">
        <w:t>Eimer</w:t>
      </w:r>
      <w:r>
        <w:t xml:space="preserve"> in die Pfanne schütten. Es ist nicht erlaubt, Sand</w:t>
      </w:r>
      <w:r w:rsidR="00D246F2">
        <w:t xml:space="preserve">, </w:t>
      </w:r>
      <w:r>
        <w:t>Kies</w:t>
      </w:r>
      <w:r w:rsidR="00BA2DE0">
        <w:t xml:space="preserve"> </w:t>
      </w:r>
      <w:r w:rsidR="00BA2DE0" w:rsidRPr="007B7B0F">
        <w:t>oder Gold</w:t>
      </w:r>
      <w:r w:rsidRPr="00DB3245">
        <w:t xml:space="preserve"> </w:t>
      </w:r>
      <w:r>
        <w:t>(außer im Röhrchen) zwischen den Teammitgliedern weiterzugeben.</w:t>
      </w:r>
    </w:p>
    <w:p w14:paraId="17E4D5B1" w14:textId="77777777" w:rsidR="005F4B09" w:rsidRDefault="005F4B09" w:rsidP="005F4B09">
      <w:pPr>
        <w:pStyle w:val="Listenabsatz"/>
        <w:spacing w:after="160" w:line="259" w:lineRule="auto"/>
      </w:pPr>
    </w:p>
    <w:p w14:paraId="40E69F33" w14:textId="3E8C81AF" w:rsidR="005F4B09" w:rsidRDefault="005F4B09" w:rsidP="005F4B09">
      <w:pPr>
        <w:pStyle w:val="Listenabsatz"/>
        <w:numPr>
          <w:ilvl w:val="0"/>
          <w:numId w:val="35"/>
        </w:numPr>
        <w:spacing w:after="160" w:line="259" w:lineRule="auto"/>
      </w:pPr>
      <w:r>
        <w:t>Jedes Teammitglied muss sein eigenes Gold in</w:t>
      </w:r>
      <w:r w:rsidR="00FD3669">
        <w:t>s</w:t>
      </w:r>
      <w:r>
        <w:t xml:space="preserve"> Röhrchen abfüllen. </w:t>
      </w:r>
      <w:r w:rsidR="00D246F2">
        <w:t xml:space="preserve">Das nächste Teammitglied darf das Becken erst betreten, wenn das vorherige Teammitglied </w:t>
      </w:r>
      <w:r w:rsidR="0047572D">
        <w:t xml:space="preserve">das Becken </w:t>
      </w:r>
      <w:r w:rsidR="00D246F2">
        <w:t>verlassen hat.</w:t>
      </w:r>
      <w:r>
        <w:t xml:space="preserve"> Berührt ein Teammitglied das Wasser im Becken, bevor sein Teamkollege das Becken vollständig verlassen hat, erhält das Team eine 2-Minuten-Strafe. Wenn eine Pfanne zwischen Teammitgliedern weitergegeben wird, muss sie </w:t>
      </w:r>
      <w:r w:rsidR="00D246F2">
        <w:t>von beiden Seiten</w:t>
      </w:r>
      <w:r>
        <w:t xml:space="preserve"> </w:t>
      </w:r>
      <w:r w:rsidR="00516A2A">
        <w:t xml:space="preserve">ins </w:t>
      </w:r>
      <w:r>
        <w:t xml:space="preserve">Becken </w:t>
      </w:r>
      <w:r w:rsidR="00516A2A">
        <w:t xml:space="preserve">getaucht </w:t>
      </w:r>
      <w:r>
        <w:t xml:space="preserve">werden, bevor </w:t>
      </w:r>
      <w:r w:rsidR="00D246F2">
        <w:t>das nächste Teammitglied mit derselben Pfanne weiterwäscht</w:t>
      </w:r>
      <w:r>
        <w:t>.</w:t>
      </w:r>
    </w:p>
    <w:p w14:paraId="6A762E55" w14:textId="77777777" w:rsidR="005F4B09" w:rsidRDefault="005F4B09" w:rsidP="005F4B09">
      <w:pPr>
        <w:pStyle w:val="Listenabsatz"/>
        <w:spacing w:after="160" w:line="259" w:lineRule="auto"/>
      </w:pPr>
    </w:p>
    <w:p w14:paraId="52DC65AB" w14:textId="2F57E7DF" w:rsidR="005F4B09" w:rsidRDefault="005F4B09" w:rsidP="005F4B09">
      <w:pPr>
        <w:pStyle w:val="Listenabsatz"/>
        <w:numPr>
          <w:ilvl w:val="0"/>
          <w:numId w:val="35"/>
        </w:numPr>
        <w:spacing w:after="160" w:line="259" w:lineRule="auto"/>
      </w:pPr>
      <w:r>
        <w:t>Kein Teammitglied darf den Eimer, die Pfanne oder den Sand</w:t>
      </w:r>
      <w:r w:rsidR="00D246F2">
        <w:t>/</w:t>
      </w:r>
      <w:r>
        <w:t>Kies der Person berühren, die gerade wäscht. Die anderen dürfen sich auf das Waschen vorbereiten.</w:t>
      </w:r>
    </w:p>
    <w:p w14:paraId="6C353573" w14:textId="77777777" w:rsidR="005F4B09" w:rsidRDefault="005F4B09" w:rsidP="005F4B09">
      <w:pPr>
        <w:pStyle w:val="Listenabsatz"/>
        <w:spacing w:after="160" w:line="259" w:lineRule="auto"/>
      </w:pPr>
    </w:p>
    <w:p w14:paraId="50505EEF" w14:textId="155CC4AC" w:rsidR="005F4B09" w:rsidRDefault="005F4B09" w:rsidP="005F4B09">
      <w:pPr>
        <w:pStyle w:val="Listenabsatz"/>
        <w:numPr>
          <w:ilvl w:val="0"/>
          <w:numId w:val="35"/>
        </w:numPr>
        <w:spacing w:after="160" w:line="259" w:lineRule="auto"/>
      </w:pPr>
      <w:r>
        <w:t xml:space="preserve">Die </w:t>
      </w:r>
      <w:r w:rsidR="00D246F2">
        <w:t xml:space="preserve">Teilnehmer </w:t>
      </w:r>
      <w:r>
        <w:t xml:space="preserve">1 (bei </w:t>
      </w:r>
      <w:r w:rsidR="00516A2A">
        <w:t>einem Zweierteam</w:t>
      </w:r>
      <w:r>
        <w:t xml:space="preserve">), 1 und 2 (bei </w:t>
      </w:r>
      <w:r w:rsidR="00516A2A">
        <w:t>einem Dreierteam</w:t>
      </w:r>
      <w:r>
        <w:t xml:space="preserve">) und 1 bis 4 (bei einem Fünferteam) müssen das Röhrchen </w:t>
      </w:r>
      <w:r w:rsidR="00D246F2">
        <w:t>nicht verschliessen</w:t>
      </w:r>
      <w:r>
        <w:t xml:space="preserve">. Der letzte </w:t>
      </w:r>
      <w:r w:rsidR="00D246F2">
        <w:t xml:space="preserve">Teilnehmer </w:t>
      </w:r>
      <w:r>
        <w:t>ist derjenige, der das Röhrchen gemäß den Regeln verschließt</w:t>
      </w:r>
      <w:r w:rsidR="00516A2A">
        <w:t>.</w:t>
      </w:r>
      <w:r>
        <w:t xml:space="preserve"> </w:t>
      </w:r>
      <w:r w:rsidR="00516A2A">
        <w:t>A</w:t>
      </w:r>
      <w:r>
        <w:t xml:space="preserve">llfällige </w:t>
      </w:r>
      <w:r w:rsidR="00D246F2">
        <w:t xml:space="preserve">Strafzeiten </w:t>
      </w:r>
      <w:r>
        <w:t>werden zur Mannschaftszeit addiert.</w:t>
      </w:r>
    </w:p>
    <w:p w14:paraId="3656CEDE" w14:textId="77777777" w:rsidR="005F4B09" w:rsidRDefault="005F4B09" w:rsidP="005F4B09">
      <w:pPr>
        <w:pStyle w:val="Listenabsatz"/>
        <w:spacing w:after="160" w:line="259" w:lineRule="auto"/>
      </w:pPr>
    </w:p>
    <w:p w14:paraId="3B4ADE89" w14:textId="37D28817" w:rsidR="005F4B09" w:rsidRDefault="005F4B09" w:rsidP="005F4B09">
      <w:pPr>
        <w:pStyle w:val="Listenabsatz"/>
        <w:numPr>
          <w:ilvl w:val="0"/>
          <w:numId w:val="35"/>
        </w:numPr>
        <w:spacing w:after="160" w:line="259" w:lineRule="auto"/>
      </w:pPr>
      <w:r>
        <w:t xml:space="preserve">Der letzte </w:t>
      </w:r>
      <w:r w:rsidR="00D246F2">
        <w:t xml:space="preserve">Teilnehmer </w:t>
      </w:r>
      <w:r>
        <w:t>(der</w:t>
      </w:r>
      <w:r w:rsidR="00516A2A">
        <w:t>jenige, mit der</w:t>
      </w:r>
      <w:r>
        <w:t xml:space="preserve"> </w:t>
      </w:r>
      <w:r w:rsidR="00D246F2">
        <w:t>Start</w:t>
      </w:r>
      <w:r w:rsidR="00DB3245">
        <w:t>n</w:t>
      </w:r>
      <w:r>
        <w:t xml:space="preserve">ummer) </w:t>
      </w:r>
      <w:r w:rsidR="00615151">
        <w:t xml:space="preserve">wird </w:t>
      </w:r>
      <w:r>
        <w:t xml:space="preserve">den </w:t>
      </w:r>
      <w:r w:rsidR="00516A2A">
        <w:t xml:space="preserve">Lauf </w:t>
      </w:r>
      <w:r w:rsidR="00615151">
        <w:t>beenden</w:t>
      </w:r>
      <w:r w:rsidR="00EE56BE">
        <w:t xml:space="preserve"> </w:t>
      </w:r>
      <w:r w:rsidR="00516A2A">
        <w:t xml:space="preserve">und </w:t>
      </w:r>
      <w:r w:rsidR="00EE56BE">
        <w:t>stoppt die Zeit gemäss den Regeln</w:t>
      </w:r>
      <w:r w:rsidR="00615151">
        <w:t>.</w:t>
      </w:r>
      <w:r>
        <w:t xml:space="preserve"> Nur der letzte Wettkämpfer stellt sich </w:t>
      </w:r>
      <w:r w:rsidR="0047572D">
        <w:t xml:space="preserve">für die </w:t>
      </w:r>
      <w:r w:rsidR="00792841">
        <w:t>Goldflitter-Z</w:t>
      </w:r>
      <w:r w:rsidR="0047572D">
        <w:t>ählung</w:t>
      </w:r>
      <w:r>
        <w:t xml:space="preserve"> </w:t>
      </w:r>
      <w:r w:rsidR="00792841">
        <w:t>an</w:t>
      </w:r>
      <w:r>
        <w:t xml:space="preserve">. </w:t>
      </w:r>
      <w:r w:rsidR="00615151">
        <w:t>Die</w:t>
      </w:r>
      <w:r>
        <w:t xml:space="preserve"> Teammitglieder</w:t>
      </w:r>
      <w:r w:rsidR="00615151">
        <w:t>, die mit Waschen fertig sind, verlassen</w:t>
      </w:r>
      <w:r>
        <w:t xml:space="preserve"> den Poolbereich.</w:t>
      </w:r>
    </w:p>
    <w:p w14:paraId="4247F6FA" w14:textId="77777777" w:rsidR="005F4B09" w:rsidRDefault="005F4B09" w:rsidP="005F4B09">
      <w:pPr>
        <w:pStyle w:val="Listenabsatz"/>
        <w:spacing w:after="160" w:line="259" w:lineRule="auto"/>
      </w:pPr>
    </w:p>
    <w:p w14:paraId="5DDA9A0D" w14:textId="45EA6CE9" w:rsidR="005F4B09" w:rsidRDefault="005F4B09" w:rsidP="005F4B09">
      <w:pPr>
        <w:pStyle w:val="Listenabsatz"/>
        <w:numPr>
          <w:ilvl w:val="0"/>
          <w:numId w:val="35"/>
        </w:numPr>
        <w:spacing w:after="160" w:line="259" w:lineRule="auto"/>
      </w:pPr>
      <w:r>
        <w:t xml:space="preserve">Die </w:t>
      </w:r>
      <w:r w:rsidR="00615151">
        <w:t xml:space="preserve">maximale </w:t>
      </w:r>
      <w:r w:rsidR="00EE7C30">
        <w:t>Wasch</w:t>
      </w:r>
      <w:r>
        <w:t>zeit bei Zwei</w:t>
      </w:r>
      <w:r w:rsidR="00615151">
        <w:t>er</w:t>
      </w:r>
      <w:r>
        <w:t xml:space="preserve">- und Dreierteams </w:t>
      </w:r>
      <w:r w:rsidR="00615151">
        <w:t xml:space="preserve">beträgt </w:t>
      </w:r>
      <w:r>
        <w:t xml:space="preserve">20 Minuten und </w:t>
      </w:r>
      <w:r w:rsidR="00615151">
        <w:t xml:space="preserve">bei </w:t>
      </w:r>
      <w:r>
        <w:t>Fünf-Personen-</w:t>
      </w:r>
      <w:r w:rsidR="00516A2A">
        <w:t xml:space="preserve">Teamwettbewerben </w:t>
      </w:r>
      <w:r>
        <w:t>30 Minuten.</w:t>
      </w:r>
    </w:p>
    <w:p w14:paraId="2654DEA2" w14:textId="77777777" w:rsidR="005F4B09" w:rsidRDefault="005F4B09" w:rsidP="005F4B09">
      <w:pPr>
        <w:pStyle w:val="Listenabsatz"/>
        <w:spacing w:after="160" w:line="259" w:lineRule="auto"/>
      </w:pPr>
    </w:p>
    <w:p w14:paraId="20EDB4A3" w14:textId="1E50357C" w:rsidR="005F4B09" w:rsidRPr="002E2D9E" w:rsidRDefault="005F4B09" w:rsidP="005F4B09">
      <w:pPr>
        <w:pStyle w:val="Listenabsatz"/>
        <w:numPr>
          <w:ilvl w:val="0"/>
          <w:numId w:val="35"/>
        </w:numPr>
        <w:spacing w:after="160" w:line="259" w:lineRule="auto"/>
      </w:pPr>
      <w:r>
        <w:t xml:space="preserve">Ein Wettkämpfer darf in jeder Mannschaftskategorie nur in </w:t>
      </w:r>
      <w:r w:rsidR="00516A2A">
        <w:t xml:space="preserve">einem Team </w:t>
      </w:r>
      <w:r>
        <w:t xml:space="preserve">starten. Muss die Zusammensetzung </w:t>
      </w:r>
      <w:r w:rsidR="00516A2A">
        <w:t xml:space="preserve">eines Teams </w:t>
      </w:r>
      <w:r>
        <w:t xml:space="preserve">aufgrund besonderer Umstände (Krankheit, Unfall usw.) geändert werden, kann ein Wettkämpfer durch einen anderen Wettkämpfer ersetzt werden, der nicht in dieser Kategorie </w:t>
      </w:r>
      <w:r w:rsidR="00615151">
        <w:t>startet</w:t>
      </w:r>
      <w:r>
        <w:t>. Wettkämpfer, die in mehr als einem Team in einer Kategorie antreten, werden zusammen mit ihren Teams disqualifiziert</w:t>
      </w:r>
      <w:r w:rsidR="00BA2DE0">
        <w:t>.</w:t>
      </w:r>
      <w:r>
        <w:t xml:space="preserve"> </w:t>
      </w:r>
    </w:p>
    <w:p w14:paraId="5A378524" w14:textId="77777777" w:rsidR="005F4B09" w:rsidRDefault="005F4B09" w:rsidP="005F4B09">
      <w:pPr>
        <w:pStyle w:val="Listenabsatz"/>
        <w:spacing w:line="259" w:lineRule="auto"/>
        <w:rPr>
          <w:b/>
          <w:bCs/>
          <w:sz w:val="24"/>
          <w:szCs w:val="24"/>
        </w:rPr>
      </w:pPr>
    </w:p>
    <w:p w14:paraId="1E4CBF91" w14:textId="77777777" w:rsidR="00DB3245" w:rsidRPr="00F27CF3" w:rsidRDefault="00DB3245" w:rsidP="005F4B09">
      <w:pPr>
        <w:pStyle w:val="Listenabsatz"/>
        <w:spacing w:line="259" w:lineRule="auto"/>
        <w:rPr>
          <w:b/>
          <w:bCs/>
          <w:sz w:val="24"/>
          <w:szCs w:val="24"/>
        </w:rPr>
      </w:pPr>
    </w:p>
    <w:p w14:paraId="1EFB8B33" w14:textId="118FF454" w:rsidR="005F4B09" w:rsidRDefault="005F4B09" w:rsidP="005F4B09">
      <w:pPr>
        <w:pStyle w:val="Listenabsatz"/>
        <w:numPr>
          <w:ilvl w:val="0"/>
          <w:numId w:val="8"/>
        </w:numPr>
        <w:spacing w:line="259" w:lineRule="auto"/>
        <w:rPr>
          <w:b/>
          <w:bCs/>
          <w:sz w:val="24"/>
          <w:szCs w:val="24"/>
        </w:rPr>
      </w:pPr>
      <w:r w:rsidRPr="00B37F56">
        <w:rPr>
          <w:b/>
          <w:bCs/>
          <w:sz w:val="24"/>
          <w:szCs w:val="24"/>
        </w:rPr>
        <w:t>D</w:t>
      </w:r>
      <w:r w:rsidR="00615151">
        <w:rPr>
          <w:b/>
          <w:bCs/>
          <w:sz w:val="24"/>
          <w:szCs w:val="24"/>
        </w:rPr>
        <w:t>AS</w:t>
      </w:r>
      <w:r w:rsidRPr="00B37F56">
        <w:rPr>
          <w:b/>
          <w:bCs/>
          <w:sz w:val="24"/>
          <w:szCs w:val="24"/>
        </w:rPr>
        <w:t xml:space="preserve"> </w:t>
      </w:r>
      <w:r w:rsidR="00BA2DE0" w:rsidRPr="007B7B0F">
        <w:rPr>
          <w:b/>
          <w:bCs/>
          <w:sz w:val="24"/>
          <w:szCs w:val="24"/>
        </w:rPr>
        <w:t>NATIONALTEAM</w:t>
      </w:r>
    </w:p>
    <w:p w14:paraId="3317E431" w14:textId="77777777" w:rsidR="005F4B09" w:rsidRDefault="005F4B09" w:rsidP="005F4B09">
      <w:pPr>
        <w:pStyle w:val="Listenabsatz"/>
        <w:spacing w:line="259" w:lineRule="auto"/>
        <w:rPr>
          <w:b/>
          <w:bCs/>
          <w:sz w:val="24"/>
          <w:szCs w:val="24"/>
        </w:rPr>
      </w:pPr>
    </w:p>
    <w:p w14:paraId="3699FC46" w14:textId="1699D115" w:rsidR="005F4B09" w:rsidRDefault="005F4B09" w:rsidP="005F4B09">
      <w:pPr>
        <w:pStyle w:val="Listenabsatz"/>
        <w:numPr>
          <w:ilvl w:val="0"/>
          <w:numId w:val="36"/>
        </w:numPr>
        <w:spacing w:after="160" w:line="259" w:lineRule="auto"/>
      </w:pPr>
      <w:r>
        <w:t>Die Mitglieder jede</w:t>
      </w:r>
      <w:r w:rsidR="00615151">
        <w:t>s</w:t>
      </w:r>
      <w:r>
        <w:t xml:space="preserve"> </w:t>
      </w:r>
      <w:r w:rsidR="00615151">
        <w:t xml:space="preserve">Nationalteams </w:t>
      </w:r>
      <w:r>
        <w:t xml:space="preserve">müssen aus der jeweiligen Nation stammen, </w:t>
      </w:r>
      <w:r w:rsidR="00615151">
        <w:t xml:space="preserve">«Gastwäscher» </w:t>
      </w:r>
      <w:r>
        <w:t xml:space="preserve">sind nicht erlaubt. </w:t>
      </w:r>
    </w:p>
    <w:p w14:paraId="4C6FE66A" w14:textId="77777777" w:rsidR="005F4B09" w:rsidRDefault="005F4B09" w:rsidP="005F4B09">
      <w:pPr>
        <w:pStyle w:val="Listenabsatz"/>
        <w:spacing w:after="160" w:line="259" w:lineRule="auto"/>
      </w:pPr>
    </w:p>
    <w:p w14:paraId="7BE75A4E" w14:textId="25F6D804" w:rsidR="005F4B09" w:rsidRDefault="005F4B09" w:rsidP="005F4B09">
      <w:pPr>
        <w:pStyle w:val="Listenabsatz"/>
        <w:numPr>
          <w:ilvl w:val="0"/>
          <w:numId w:val="36"/>
        </w:numPr>
        <w:spacing w:after="160" w:line="259" w:lineRule="auto"/>
      </w:pPr>
      <w:r>
        <w:t xml:space="preserve">Eine Nationalmannschaft besteht aus 5 </w:t>
      </w:r>
      <w:r w:rsidR="00615151">
        <w:t>Teilnehmern</w:t>
      </w:r>
      <w:r>
        <w:t>, unabhängig vom Geschlecht.</w:t>
      </w:r>
    </w:p>
    <w:p w14:paraId="75804E74" w14:textId="77777777" w:rsidR="005F4B09" w:rsidRPr="00323ECC" w:rsidRDefault="005F4B09" w:rsidP="005F4B09">
      <w:pPr>
        <w:spacing w:line="259" w:lineRule="auto"/>
        <w:rPr>
          <w:b/>
          <w:bCs/>
          <w:sz w:val="24"/>
          <w:szCs w:val="24"/>
        </w:rPr>
      </w:pPr>
    </w:p>
    <w:p w14:paraId="564EBC8A" w14:textId="77777777" w:rsidR="005F4B09" w:rsidRDefault="005F4B09" w:rsidP="005F4B09">
      <w:pPr>
        <w:pStyle w:val="Listenabsatz"/>
        <w:spacing w:line="259" w:lineRule="auto"/>
        <w:rPr>
          <w:b/>
          <w:bCs/>
          <w:sz w:val="24"/>
          <w:szCs w:val="24"/>
        </w:rPr>
      </w:pPr>
    </w:p>
    <w:p w14:paraId="25A3D27A" w14:textId="7F441296" w:rsidR="005F4B09" w:rsidRDefault="005F4B09" w:rsidP="005F4B09">
      <w:pPr>
        <w:pStyle w:val="Listenabsatz"/>
        <w:numPr>
          <w:ilvl w:val="0"/>
          <w:numId w:val="8"/>
        </w:numPr>
        <w:spacing w:line="259" w:lineRule="auto"/>
        <w:rPr>
          <w:b/>
          <w:bCs/>
          <w:sz w:val="24"/>
          <w:szCs w:val="24"/>
        </w:rPr>
      </w:pPr>
      <w:r w:rsidRPr="00B37F56">
        <w:rPr>
          <w:b/>
          <w:bCs/>
          <w:sz w:val="24"/>
          <w:szCs w:val="24"/>
        </w:rPr>
        <w:t xml:space="preserve">DER </w:t>
      </w:r>
      <w:r w:rsidRPr="00DB3245">
        <w:rPr>
          <w:b/>
          <w:bCs/>
          <w:sz w:val="24"/>
          <w:szCs w:val="24"/>
        </w:rPr>
        <w:t>NATIONAL</w:t>
      </w:r>
      <w:r w:rsidR="00BA2DE0" w:rsidRPr="007B7B0F">
        <w:rPr>
          <w:b/>
          <w:bCs/>
          <w:sz w:val="24"/>
          <w:szCs w:val="24"/>
        </w:rPr>
        <w:t>TEAM</w:t>
      </w:r>
      <w:r w:rsidRPr="00B37F56">
        <w:rPr>
          <w:b/>
          <w:bCs/>
          <w:sz w:val="24"/>
          <w:szCs w:val="24"/>
        </w:rPr>
        <w:t>WETTBEWERB</w:t>
      </w:r>
    </w:p>
    <w:p w14:paraId="18CE4BB8" w14:textId="551FA6CA" w:rsidR="005F4B09" w:rsidRDefault="005F4B09" w:rsidP="005F4B09">
      <w:pPr>
        <w:pStyle w:val="Listenabsatz"/>
        <w:spacing w:after="160" w:line="259" w:lineRule="auto"/>
      </w:pPr>
      <w:r>
        <w:t xml:space="preserve">(Es handelt sich um eine </w:t>
      </w:r>
      <w:r w:rsidR="00615151">
        <w:t xml:space="preserve">Gruppe </w:t>
      </w:r>
      <w:r>
        <w:t xml:space="preserve">aus fünf </w:t>
      </w:r>
      <w:r w:rsidR="00615151">
        <w:t>Teilnehmern</w:t>
      </w:r>
      <w:r>
        <w:t>)</w:t>
      </w:r>
    </w:p>
    <w:p w14:paraId="3D3B8A91" w14:textId="77777777" w:rsidR="005F4B09" w:rsidRDefault="005F4B09" w:rsidP="005F4B09">
      <w:pPr>
        <w:pStyle w:val="Listenabsatz"/>
        <w:spacing w:line="259" w:lineRule="auto"/>
        <w:rPr>
          <w:b/>
          <w:bCs/>
          <w:sz w:val="24"/>
          <w:szCs w:val="24"/>
        </w:rPr>
      </w:pPr>
    </w:p>
    <w:p w14:paraId="303FA369" w14:textId="3906C0EC" w:rsidR="005F4B09" w:rsidRDefault="005F4B09" w:rsidP="005F4B09">
      <w:pPr>
        <w:pStyle w:val="Listenabsatz"/>
        <w:numPr>
          <w:ilvl w:val="0"/>
          <w:numId w:val="37"/>
        </w:numPr>
        <w:spacing w:after="160" w:line="259" w:lineRule="auto"/>
        <w:ind w:left="714"/>
      </w:pPr>
      <w:r>
        <w:t>Jede</w:t>
      </w:r>
      <w:r w:rsidR="00792841">
        <w:t>s</w:t>
      </w:r>
      <w:r>
        <w:t xml:space="preserve"> </w:t>
      </w:r>
      <w:r w:rsidR="00792841">
        <w:t xml:space="preserve">Nationalteam </w:t>
      </w:r>
      <w:r>
        <w:t xml:space="preserve">besetzt 1 </w:t>
      </w:r>
      <w:r w:rsidR="00BA2DE0" w:rsidRPr="007B7B0F">
        <w:t>Wasch</w:t>
      </w:r>
      <w:r w:rsidRPr="00DB3245">
        <w:t xml:space="preserve">becken </w:t>
      </w:r>
      <w:r>
        <w:t xml:space="preserve">und es darf sich </w:t>
      </w:r>
      <w:r w:rsidR="00516A2A">
        <w:t xml:space="preserve">zu jeder Zeit </w:t>
      </w:r>
      <w:r>
        <w:t xml:space="preserve">immer nur eine Person </w:t>
      </w:r>
      <w:r w:rsidR="0047572D">
        <w:t>darin</w:t>
      </w:r>
      <w:r>
        <w:t xml:space="preserve"> aufhalten oder waschen. Die Teammitglieder dürfen kein andere</w:t>
      </w:r>
      <w:r w:rsidR="00615151">
        <w:t>s</w:t>
      </w:r>
      <w:r>
        <w:t xml:space="preserve"> </w:t>
      </w:r>
      <w:r w:rsidR="00615151">
        <w:t xml:space="preserve">Team </w:t>
      </w:r>
      <w:r>
        <w:t>wesentlich stören. Die</w:t>
      </w:r>
      <w:r w:rsidR="00615151">
        <w:t xml:space="preserve"> </w:t>
      </w:r>
      <w:r>
        <w:t xml:space="preserve">Teammitglieder dürfen </w:t>
      </w:r>
      <w:r w:rsidR="00615151">
        <w:t xml:space="preserve">dem waschenden Teammitglied </w:t>
      </w:r>
      <w:r>
        <w:t>nur verbale Ratschläge erteil</w:t>
      </w:r>
      <w:r w:rsidR="00BA2DE0">
        <w:t xml:space="preserve">en. </w:t>
      </w:r>
    </w:p>
    <w:p w14:paraId="146CB89B" w14:textId="77777777" w:rsidR="005F4B09" w:rsidRDefault="005F4B09" w:rsidP="005F4B09">
      <w:pPr>
        <w:pStyle w:val="Listenabsatz"/>
        <w:spacing w:after="160" w:line="259" w:lineRule="auto"/>
        <w:ind w:left="714"/>
      </w:pPr>
    </w:p>
    <w:p w14:paraId="29F2D466" w14:textId="7E5BFFE4" w:rsidR="005F4B09" w:rsidRDefault="005F4B09" w:rsidP="005F4B09">
      <w:pPr>
        <w:pStyle w:val="Listenabsatz"/>
        <w:numPr>
          <w:ilvl w:val="0"/>
          <w:numId w:val="37"/>
        </w:numPr>
        <w:spacing w:after="160" w:line="259" w:lineRule="auto"/>
        <w:ind w:left="714"/>
      </w:pPr>
      <w:r>
        <w:t xml:space="preserve">Jedes Teammitglied hat einen eigenen Eimer mit Sand und Kies. </w:t>
      </w:r>
      <w:r w:rsidR="00FD3669">
        <w:t>Es darf nur seinen eigenen</w:t>
      </w:r>
      <w:r>
        <w:t xml:space="preserve"> </w:t>
      </w:r>
      <w:r w:rsidR="00615151">
        <w:t>Eimer in die Pfanne schütten</w:t>
      </w:r>
      <w:r>
        <w:t>. Es ist nicht erlaubt, Sand</w:t>
      </w:r>
      <w:r w:rsidR="00615151">
        <w:t xml:space="preserve">, </w:t>
      </w:r>
      <w:r>
        <w:t xml:space="preserve">Kies oder Gold (außer im Röhrchen) zwischen den Teammitgliedern weiterzugeben. </w:t>
      </w:r>
    </w:p>
    <w:p w14:paraId="63CB0879" w14:textId="77777777" w:rsidR="005F4B09" w:rsidRDefault="005F4B09" w:rsidP="005F4B09">
      <w:pPr>
        <w:pStyle w:val="Listenabsatz"/>
        <w:spacing w:after="160" w:line="259" w:lineRule="auto"/>
        <w:ind w:left="714"/>
      </w:pPr>
    </w:p>
    <w:p w14:paraId="7F10E55E" w14:textId="4EC2FD17" w:rsidR="005F4B09" w:rsidRDefault="005F4B09" w:rsidP="007B7B0F">
      <w:pPr>
        <w:pStyle w:val="Listenabsatz"/>
        <w:numPr>
          <w:ilvl w:val="0"/>
          <w:numId w:val="37"/>
        </w:numPr>
        <w:ind w:left="709" w:hanging="357"/>
      </w:pPr>
      <w:r>
        <w:lastRenderedPageBreak/>
        <w:t>Jedes Teammitglied muss sein eigenes Gold in</w:t>
      </w:r>
      <w:r w:rsidR="00EE56BE">
        <w:t xml:space="preserve">s Röhrchen </w:t>
      </w:r>
      <w:r>
        <w:t xml:space="preserve">abfüllen. </w:t>
      </w:r>
      <w:r w:rsidR="00FD3669">
        <w:t xml:space="preserve">Das nächste Teammitglied darf das Becken erst betreten, wenn </w:t>
      </w:r>
      <w:r w:rsidR="00792841">
        <w:t xml:space="preserve">es </w:t>
      </w:r>
      <w:r w:rsidR="00FD3669">
        <w:t>das vorherige Teammitglied verlassen hat.</w:t>
      </w:r>
      <w:r>
        <w:t xml:space="preserve"> </w:t>
      </w:r>
      <w:r w:rsidR="00FD3669">
        <w:t xml:space="preserve">Berührt </w:t>
      </w:r>
      <w:r>
        <w:t xml:space="preserve">ein Teammitglied das Wasser </w:t>
      </w:r>
      <w:r w:rsidR="00FD3669">
        <w:t xml:space="preserve">im </w:t>
      </w:r>
      <w:r>
        <w:t>Becken, bevor sein Teamkollege das Becken vollständig verlassen hat, erhält d</w:t>
      </w:r>
      <w:r w:rsidR="00EE56BE">
        <w:t xml:space="preserve">as Team </w:t>
      </w:r>
      <w:r>
        <w:t xml:space="preserve">eine 2-Minuten-Strafe. Wenn eine Pfanne zwischen Teammitgliedern weitergegeben wird, muss sie von </w:t>
      </w:r>
      <w:r w:rsidR="00EE56BE">
        <w:t>beiden Seiten i</w:t>
      </w:r>
      <w:r w:rsidR="00516A2A">
        <w:t>ns</w:t>
      </w:r>
      <w:r w:rsidR="00EE56BE">
        <w:t xml:space="preserve"> Becken </w:t>
      </w:r>
      <w:r w:rsidR="00516A2A">
        <w:t>getaucht</w:t>
      </w:r>
      <w:r w:rsidR="00EE56BE">
        <w:t xml:space="preserve"> werden, </w:t>
      </w:r>
      <w:r>
        <w:t xml:space="preserve">bevor </w:t>
      </w:r>
      <w:r w:rsidR="00EE56BE">
        <w:t>das nächste Teammitglied mit derselben Pfanne weiterwäscht</w:t>
      </w:r>
      <w:r>
        <w:t>.</w:t>
      </w:r>
    </w:p>
    <w:p w14:paraId="423DC835" w14:textId="77777777" w:rsidR="00EE56BE" w:rsidRDefault="00EE56BE" w:rsidP="007B7B0F"/>
    <w:p w14:paraId="463C3811" w14:textId="6F001F70" w:rsidR="005F4B09" w:rsidRDefault="005F4B09" w:rsidP="005F4B09">
      <w:pPr>
        <w:pStyle w:val="Listenabsatz"/>
        <w:numPr>
          <w:ilvl w:val="0"/>
          <w:numId w:val="37"/>
        </w:numPr>
        <w:spacing w:after="160" w:line="259" w:lineRule="auto"/>
        <w:ind w:left="709"/>
      </w:pPr>
      <w:r>
        <w:t>Kein Teammitglied darf den Eimer, die Pfanne oder den Sand</w:t>
      </w:r>
      <w:r w:rsidR="00EE56BE">
        <w:t>/</w:t>
      </w:r>
      <w:r>
        <w:t xml:space="preserve">Kies der Person berühren, die gerade </w:t>
      </w:r>
      <w:r w:rsidR="00BA2DE0" w:rsidRPr="007B7B0F">
        <w:t>wäscht</w:t>
      </w:r>
      <w:r>
        <w:t xml:space="preserve">. </w:t>
      </w:r>
      <w:r w:rsidR="00FD3669">
        <w:t xml:space="preserve">Die </w:t>
      </w:r>
      <w:r>
        <w:t xml:space="preserve">anderen </w:t>
      </w:r>
      <w:r w:rsidR="00FD3669">
        <w:t>dürfen</w:t>
      </w:r>
      <w:r>
        <w:t xml:space="preserve"> sich auf das </w:t>
      </w:r>
      <w:r w:rsidR="00BA2DE0" w:rsidRPr="007B7B0F">
        <w:t>Waschen</w:t>
      </w:r>
      <w:r w:rsidRPr="00DB3245">
        <w:t xml:space="preserve"> </w:t>
      </w:r>
      <w:r>
        <w:t>vorbereiten.</w:t>
      </w:r>
    </w:p>
    <w:p w14:paraId="0F3FB3D4" w14:textId="77777777" w:rsidR="005F4B09" w:rsidRDefault="005F4B09" w:rsidP="005F4B09">
      <w:pPr>
        <w:pStyle w:val="Listenabsatz"/>
        <w:spacing w:after="160" w:line="259" w:lineRule="auto"/>
        <w:ind w:left="709"/>
      </w:pPr>
    </w:p>
    <w:p w14:paraId="19E282B7" w14:textId="1E6B139E" w:rsidR="005F4B09" w:rsidRDefault="005F4B09" w:rsidP="005F4B09">
      <w:pPr>
        <w:pStyle w:val="Listenabsatz"/>
        <w:numPr>
          <w:ilvl w:val="0"/>
          <w:numId w:val="37"/>
        </w:numPr>
        <w:spacing w:after="160" w:line="259" w:lineRule="auto"/>
        <w:ind w:left="709"/>
      </w:pPr>
      <w:r>
        <w:t xml:space="preserve">Die </w:t>
      </w:r>
      <w:r w:rsidR="00FD3669">
        <w:t xml:space="preserve">Teilnehmer </w:t>
      </w:r>
      <w:r>
        <w:t xml:space="preserve">1 bis 4 müssen das Röhrchen </w:t>
      </w:r>
      <w:r w:rsidR="00EE56BE">
        <w:t>nicht verschliessen</w:t>
      </w:r>
      <w:r>
        <w:t>. Der Teilnehmende 5 ist derjenige, der das Röhrchen gemäß den Regeln verschließt</w:t>
      </w:r>
      <w:r w:rsidR="00516A2A">
        <w:t>.</w:t>
      </w:r>
      <w:r>
        <w:t xml:space="preserve"> </w:t>
      </w:r>
      <w:r w:rsidR="00516A2A">
        <w:t>A</w:t>
      </w:r>
      <w:r>
        <w:t xml:space="preserve">llfällige </w:t>
      </w:r>
      <w:r w:rsidR="00EE56BE">
        <w:t xml:space="preserve">Strafzeiten </w:t>
      </w:r>
      <w:r>
        <w:t>werden zur Mannschaftszeit addiert.</w:t>
      </w:r>
    </w:p>
    <w:p w14:paraId="21BD70E3" w14:textId="77777777" w:rsidR="005F4B09" w:rsidRDefault="005F4B09" w:rsidP="005F4B09">
      <w:pPr>
        <w:pStyle w:val="Listenabsatz"/>
        <w:ind w:left="709"/>
      </w:pPr>
    </w:p>
    <w:p w14:paraId="7BA07619" w14:textId="68917C82" w:rsidR="005F4B09" w:rsidRDefault="005F4B09" w:rsidP="00EE7C30">
      <w:pPr>
        <w:pStyle w:val="Listenabsatz"/>
        <w:numPr>
          <w:ilvl w:val="0"/>
          <w:numId w:val="37"/>
        </w:numPr>
        <w:ind w:left="709" w:hanging="283"/>
      </w:pPr>
      <w:r>
        <w:t xml:space="preserve">Der </w:t>
      </w:r>
      <w:r w:rsidR="00EE56BE">
        <w:t xml:space="preserve">Teilnehmer </w:t>
      </w:r>
      <w:r>
        <w:t>5 (</w:t>
      </w:r>
      <w:r w:rsidR="00EE56BE">
        <w:t xml:space="preserve">derjenige </w:t>
      </w:r>
      <w:r>
        <w:t xml:space="preserve">mit der Startnummer) </w:t>
      </w:r>
      <w:r w:rsidR="00EE56BE">
        <w:t xml:space="preserve">wird </w:t>
      </w:r>
      <w:r>
        <w:t xml:space="preserve">den Lauf </w:t>
      </w:r>
      <w:r w:rsidR="00EE56BE">
        <w:t xml:space="preserve">beenden </w:t>
      </w:r>
      <w:r>
        <w:t xml:space="preserve">und </w:t>
      </w:r>
      <w:r w:rsidR="00EE56BE">
        <w:t>stoppt die Zeit gemäss den Regeln</w:t>
      </w:r>
      <w:r>
        <w:t xml:space="preserve">. Nur der </w:t>
      </w:r>
      <w:r w:rsidR="00EE56BE">
        <w:t xml:space="preserve">Teilnehmer </w:t>
      </w:r>
      <w:r>
        <w:t xml:space="preserve">5 stellt sich </w:t>
      </w:r>
      <w:r w:rsidR="00FD3669">
        <w:t xml:space="preserve">für die </w:t>
      </w:r>
      <w:r w:rsidR="00792841">
        <w:t>Goldflitter-</w:t>
      </w:r>
      <w:r w:rsidR="00FD3669">
        <w:t>Zählung</w:t>
      </w:r>
      <w:r>
        <w:t xml:space="preserve"> a</w:t>
      </w:r>
      <w:r w:rsidR="00792841">
        <w:t>n</w:t>
      </w:r>
      <w:r>
        <w:t xml:space="preserve">. </w:t>
      </w:r>
      <w:r w:rsidR="00EE56BE">
        <w:t>Die Teammitglieder, die mit Waschen fertig sind, verlassen den Poolbereich.</w:t>
      </w:r>
    </w:p>
    <w:p w14:paraId="7E230509" w14:textId="77777777" w:rsidR="00EE7C30" w:rsidRDefault="00EE7C30" w:rsidP="00EE7C30"/>
    <w:p w14:paraId="55DFA1C7" w14:textId="52A2D68A" w:rsidR="005F4B09" w:rsidRDefault="005F4B09" w:rsidP="007B7B0F">
      <w:pPr>
        <w:pStyle w:val="Listenabsatz"/>
        <w:numPr>
          <w:ilvl w:val="0"/>
          <w:numId w:val="37"/>
        </w:numPr>
        <w:tabs>
          <w:tab w:val="left" w:pos="426"/>
          <w:tab w:val="left" w:pos="709"/>
        </w:tabs>
        <w:spacing w:after="160" w:line="259" w:lineRule="auto"/>
        <w:ind w:left="709" w:hanging="283"/>
      </w:pPr>
      <w:r>
        <w:t xml:space="preserve">Die </w:t>
      </w:r>
      <w:r w:rsidR="00EE56BE" w:rsidRPr="00ED0C4A">
        <w:t xml:space="preserve">maximale </w:t>
      </w:r>
      <w:r w:rsidR="00BA2DE0" w:rsidRPr="00ED0C4A">
        <w:t xml:space="preserve">Waschzeit </w:t>
      </w:r>
      <w:r>
        <w:t>für den National</w:t>
      </w:r>
      <w:r w:rsidR="00EE56BE" w:rsidRPr="00ED0C4A">
        <w:t>t</w:t>
      </w:r>
      <w:r w:rsidR="00BA2DE0" w:rsidRPr="00ED0C4A">
        <w:t>eam</w:t>
      </w:r>
      <w:r w:rsidR="00DB3245" w:rsidRPr="00ED0C4A">
        <w:t>w</w:t>
      </w:r>
      <w:r>
        <w:t>ettbewerb beträgt 30 Minuten.</w:t>
      </w:r>
    </w:p>
    <w:p w14:paraId="7F4E4381" w14:textId="77777777" w:rsidR="005F4B09" w:rsidRDefault="005F4B09" w:rsidP="005F4B09">
      <w:pPr>
        <w:pStyle w:val="Listenabsatz"/>
        <w:spacing w:line="259" w:lineRule="auto"/>
        <w:rPr>
          <w:b/>
          <w:bCs/>
          <w:sz w:val="24"/>
          <w:szCs w:val="24"/>
        </w:rPr>
      </w:pPr>
    </w:p>
    <w:p w14:paraId="7880A17F" w14:textId="77777777" w:rsidR="005F4B09" w:rsidRPr="00B37F56" w:rsidRDefault="005F4B09" w:rsidP="005F4B09">
      <w:pPr>
        <w:pStyle w:val="Listenabsatz"/>
        <w:spacing w:line="259" w:lineRule="auto"/>
        <w:rPr>
          <w:b/>
          <w:bCs/>
          <w:sz w:val="24"/>
          <w:szCs w:val="24"/>
        </w:rPr>
      </w:pPr>
    </w:p>
    <w:p w14:paraId="79C08C3B" w14:textId="77777777" w:rsidR="005F4B09" w:rsidRDefault="005F4B09" w:rsidP="005F4B09">
      <w:pPr>
        <w:pStyle w:val="Listenabsatz"/>
        <w:numPr>
          <w:ilvl w:val="0"/>
          <w:numId w:val="8"/>
        </w:numPr>
        <w:spacing w:line="259" w:lineRule="auto"/>
        <w:rPr>
          <w:b/>
          <w:bCs/>
          <w:sz w:val="24"/>
          <w:szCs w:val="24"/>
        </w:rPr>
      </w:pPr>
      <w:r w:rsidRPr="00B37F56">
        <w:rPr>
          <w:b/>
          <w:bCs/>
          <w:sz w:val="24"/>
          <w:szCs w:val="24"/>
        </w:rPr>
        <w:t>ÜBERPRÜFUNG</w:t>
      </w:r>
    </w:p>
    <w:p w14:paraId="60A86711" w14:textId="77777777" w:rsidR="005F4B09" w:rsidRDefault="005F4B09" w:rsidP="005F4B09">
      <w:pPr>
        <w:pStyle w:val="Listenabsatz"/>
        <w:spacing w:line="259" w:lineRule="auto"/>
        <w:rPr>
          <w:b/>
          <w:bCs/>
          <w:sz w:val="24"/>
          <w:szCs w:val="24"/>
        </w:rPr>
      </w:pPr>
    </w:p>
    <w:p w14:paraId="4DEA2BA3" w14:textId="3284F1A9" w:rsidR="005F4B09" w:rsidRDefault="005F4B09" w:rsidP="00BA2DE0">
      <w:pPr>
        <w:pStyle w:val="Listenabsatz"/>
        <w:numPr>
          <w:ilvl w:val="0"/>
          <w:numId w:val="39"/>
        </w:numPr>
        <w:spacing w:after="160" w:line="259" w:lineRule="auto"/>
      </w:pPr>
      <w:r>
        <w:t xml:space="preserve">Beim Verlassen des Goldwaschbeckens muss der </w:t>
      </w:r>
      <w:r w:rsidR="00EE7C30">
        <w:t xml:space="preserve">Teilnehmer </w:t>
      </w:r>
      <w:r>
        <w:t xml:space="preserve">sein Röhrchen in seine Pfanne legen und sie in dieser Position tragen, bis er den </w:t>
      </w:r>
      <w:r w:rsidR="00EE7C30">
        <w:t>Jurybereich, in dem das Gold gezählt wird,</w:t>
      </w:r>
      <w:r>
        <w:t xml:space="preserve"> erreicht. </w:t>
      </w:r>
      <w:r w:rsidR="00EE7C30">
        <w:t xml:space="preserve">Die Regeln </w:t>
      </w:r>
      <w:r w:rsidR="00516A2A">
        <w:t>bezüglich</w:t>
      </w:r>
      <w:r w:rsidR="00EE7C30">
        <w:t xml:space="preserve"> Verschliessen</w:t>
      </w:r>
      <w:r w:rsidR="00FD3669">
        <w:t>s</w:t>
      </w:r>
      <w:r w:rsidR="00EE7C30">
        <w:t xml:space="preserve"> des Röhrchens müssen beachtet werden</w:t>
      </w:r>
      <w:r>
        <w:t xml:space="preserve">. </w:t>
      </w:r>
      <w:r w:rsidR="00FD3669">
        <w:t xml:space="preserve">Während </w:t>
      </w:r>
      <w:r>
        <w:t xml:space="preserve">die </w:t>
      </w:r>
      <w:r w:rsidR="00FD3669">
        <w:t>Teilnehmer im Jurybereich warten</w:t>
      </w:r>
      <w:r>
        <w:t xml:space="preserve">, können sie das Gold in ihrem Röhrchen zählen, indem sie die Pfanne in einer Hand halten und das Röhrchen mit der anderen Hand anheben. Das Röhrchen muss über der Pfanne gehalten werden. Sobald das Gold gezählt ist, muss das Röhrchen </w:t>
      </w:r>
      <w:r w:rsidR="00EE7C30">
        <w:t xml:space="preserve">zurück </w:t>
      </w:r>
      <w:r>
        <w:t xml:space="preserve">in die Pfanne gelegt werden. Die Pfanne mit dem Röhrchen muss dem Kontrolleur </w:t>
      </w:r>
      <w:r w:rsidR="00EE7C30">
        <w:t xml:space="preserve">übergeben </w:t>
      </w:r>
      <w:r>
        <w:t>werden.</w:t>
      </w:r>
    </w:p>
    <w:p w14:paraId="5695CC94" w14:textId="77777777" w:rsidR="00BA2DE0" w:rsidRDefault="00BA2DE0" w:rsidP="00BA2DE0">
      <w:pPr>
        <w:pStyle w:val="Listenabsatz"/>
        <w:spacing w:after="160" w:line="259" w:lineRule="auto"/>
      </w:pPr>
    </w:p>
    <w:p w14:paraId="2B98E767" w14:textId="461428B1" w:rsidR="005F4B09" w:rsidRDefault="005F4B09" w:rsidP="005F4B09">
      <w:pPr>
        <w:pStyle w:val="Listenabsatz"/>
        <w:numPr>
          <w:ilvl w:val="0"/>
          <w:numId w:val="39"/>
        </w:numPr>
        <w:spacing w:after="160" w:line="259" w:lineRule="auto"/>
      </w:pPr>
      <w:r>
        <w:t xml:space="preserve">Der Kontrolleur muss in der Lage sein, die </w:t>
      </w:r>
      <w:r w:rsidRPr="00DB3245">
        <w:t>Gold</w:t>
      </w:r>
      <w:r w:rsidR="00BA2DE0" w:rsidRPr="007B7B0F">
        <w:t>flitter</w:t>
      </w:r>
      <w:r w:rsidRPr="00DB3245">
        <w:t xml:space="preserve"> </w:t>
      </w:r>
      <w:r>
        <w:t xml:space="preserve">im Röhrchen </w:t>
      </w:r>
      <w:r w:rsidR="00307F85">
        <w:t>sehen und zählen zu können</w:t>
      </w:r>
      <w:r>
        <w:t xml:space="preserve">. Das bedeutet, dass das Wasser im Röhrchen sauber sein muss und </w:t>
      </w:r>
      <w:r w:rsidR="00307F85">
        <w:t xml:space="preserve">die </w:t>
      </w:r>
      <w:r>
        <w:t>Gold</w:t>
      </w:r>
      <w:r w:rsidR="00307F85">
        <w:t>flitter</w:t>
      </w:r>
      <w:r>
        <w:t xml:space="preserve"> nicht durch andere Materialien verdeckt </w:t>
      </w:r>
      <w:r w:rsidR="00307F85">
        <w:t>sind</w:t>
      </w:r>
      <w:r>
        <w:t>.</w:t>
      </w:r>
    </w:p>
    <w:p w14:paraId="23F2366F" w14:textId="77777777" w:rsidR="005F4B09" w:rsidRDefault="005F4B09" w:rsidP="005F4B09">
      <w:pPr>
        <w:pStyle w:val="Listenabsatz"/>
        <w:spacing w:after="160" w:line="259" w:lineRule="auto"/>
      </w:pPr>
    </w:p>
    <w:p w14:paraId="1E1EF5E6" w14:textId="3BC0603D" w:rsidR="005F4B09" w:rsidRDefault="005F4B09" w:rsidP="005F4B09">
      <w:pPr>
        <w:pStyle w:val="Listenabsatz"/>
        <w:numPr>
          <w:ilvl w:val="0"/>
          <w:numId w:val="39"/>
        </w:numPr>
        <w:spacing w:after="160" w:line="259" w:lineRule="auto"/>
      </w:pPr>
      <w:r>
        <w:t>Der Teilnehme</w:t>
      </w:r>
      <w:r w:rsidR="00EE7C30">
        <w:t>r</w:t>
      </w:r>
      <w:r>
        <w:t xml:space="preserve"> muss dem Kontrolleur mitteilen, wie viele </w:t>
      </w:r>
      <w:r w:rsidRPr="00DB3245">
        <w:t>Gold</w:t>
      </w:r>
      <w:r w:rsidR="00583931" w:rsidRPr="007B7B0F">
        <w:t xml:space="preserve">flitter </w:t>
      </w:r>
      <w:r w:rsidR="00EE7C30">
        <w:t>sich seiner Meinung nach im Röhrchen befinden</w:t>
      </w:r>
      <w:r>
        <w:t>. Der Kontrolleur überprüft das Röhrchen</w:t>
      </w:r>
      <w:r w:rsidR="00307F85">
        <w:t>.</w:t>
      </w:r>
      <w:r>
        <w:t xml:space="preserve"> </w:t>
      </w:r>
      <w:r w:rsidR="00307F85">
        <w:t>W</w:t>
      </w:r>
      <w:r>
        <w:t xml:space="preserve">enn er </w:t>
      </w:r>
      <w:r w:rsidR="00307F85">
        <w:t>dieselbe Anzahl Flitter zählt</w:t>
      </w:r>
      <w:r>
        <w:t xml:space="preserve">, wird diese Zahl notiert und der </w:t>
      </w:r>
      <w:r w:rsidR="00EE7C30">
        <w:t xml:space="preserve">Teilnehmer bestätigt </w:t>
      </w:r>
      <w:r w:rsidR="00307F85">
        <w:t>dies</w:t>
      </w:r>
      <w:r w:rsidR="00EE7C30">
        <w:t xml:space="preserve"> mit seiner Unterschrift</w:t>
      </w:r>
      <w:r w:rsidR="00307F85">
        <w:t xml:space="preserve"> auf einem vorbereiteten Formular</w:t>
      </w:r>
      <w:r>
        <w:t xml:space="preserve">. Diese Unterschrift bedeutet, dass er mit der Zählung </w:t>
      </w:r>
      <w:r w:rsidR="00EE7C30">
        <w:t xml:space="preserve">definitiv </w:t>
      </w:r>
      <w:r>
        <w:t>einverstanden ist</w:t>
      </w:r>
      <w:r w:rsidR="00EE7C30">
        <w:t>.</w:t>
      </w:r>
    </w:p>
    <w:p w14:paraId="24CC4D86" w14:textId="77777777" w:rsidR="005F4B09" w:rsidRDefault="005F4B09" w:rsidP="005F4B09">
      <w:pPr>
        <w:pStyle w:val="Listenabsatz"/>
      </w:pPr>
    </w:p>
    <w:p w14:paraId="4CC6E6C5" w14:textId="2738DCBA" w:rsidR="005F4B09" w:rsidRDefault="005F4B09" w:rsidP="005F4B09">
      <w:pPr>
        <w:pStyle w:val="Listenabsatz"/>
        <w:numPr>
          <w:ilvl w:val="0"/>
          <w:numId w:val="39"/>
        </w:numPr>
        <w:spacing w:after="160" w:line="259" w:lineRule="auto"/>
      </w:pPr>
      <w:r>
        <w:t xml:space="preserve">Wenn der Kontrolleur </w:t>
      </w:r>
      <w:r w:rsidR="00EE7C30">
        <w:t>eine andere Anzahl Goldflitter gezählt hat,</w:t>
      </w:r>
      <w:r>
        <w:t xml:space="preserve"> teilt er </w:t>
      </w:r>
      <w:r w:rsidR="00EE7C30">
        <w:t xml:space="preserve">dem Teilnehmer </w:t>
      </w:r>
      <w:r>
        <w:t xml:space="preserve">dies mit und gibt </w:t>
      </w:r>
      <w:r w:rsidR="00EE7C30">
        <w:t>ihm</w:t>
      </w:r>
      <w:r>
        <w:t xml:space="preserve"> die Möglichkeit, das Gold </w:t>
      </w:r>
      <w:r w:rsidR="00EE7C30">
        <w:t>im</w:t>
      </w:r>
      <w:r>
        <w:t xml:space="preserve"> </w:t>
      </w:r>
      <w:r w:rsidRPr="00DB3245">
        <w:t>Röhr</w:t>
      </w:r>
      <w:r w:rsidR="00583931" w:rsidRPr="007B7B0F">
        <w:t>chen</w:t>
      </w:r>
      <w:r w:rsidRPr="00DB3245">
        <w:t xml:space="preserve"> </w:t>
      </w:r>
      <w:r>
        <w:t xml:space="preserve">neu zu zählen. Wenn der Teilnehmende und der Kontrolleur nach der Nachzählung </w:t>
      </w:r>
      <w:r w:rsidR="00307F85">
        <w:t xml:space="preserve">der gleichen </w:t>
      </w:r>
      <w:r>
        <w:t xml:space="preserve">Meinung sind, wird diese Zahl notiert und der </w:t>
      </w:r>
      <w:r w:rsidR="00307F85">
        <w:t xml:space="preserve">Teilnehmer </w:t>
      </w:r>
      <w:r>
        <w:t>unterschreibt.</w:t>
      </w:r>
    </w:p>
    <w:p w14:paraId="058FEC49" w14:textId="77777777" w:rsidR="005F4B09" w:rsidRDefault="005F4B09" w:rsidP="005F4B09">
      <w:pPr>
        <w:pStyle w:val="Listenabsatz"/>
      </w:pPr>
    </w:p>
    <w:p w14:paraId="7D686264" w14:textId="278729CB" w:rsidR="005F4B09" w:rsidRPr="00B574EB" w:rsidRDefault="005F4B09" w:rsidP="005F4B09">
      <w:pPr>
        <w:pStyle w:val="Listenabsatz"/>
        <w:numPr>
          <w:ilvl w:val="0"/>
          <w:numId w:val="39"/>
        </w:numPr>
        <w:spacing w:after="160" w:line="259" w:lineRule="auto"/>
      </w:pPr>
      <w:r>
        <w:t>Wenn der Teilnehmende und der Kontrolleur sich</w:t>
      </w:r>
      <w:r w:rsidR="00307F85">
        <w:t xml:space="preserve"> aber</w:t>
      </w:r>
      <w:r>
        <w:t xml:space="preserve"> immer noch nicht einig sind oder die </w:t>
      </w:r>
      <w:r w:rsidR="00307F85">
        <w:t xml:space="preserve">Goldflitter </w:t>
      </w:r>
      <w:r>
        <w:t>nicht gezählt werden</w:t>
      </w:r>
      <w:r w:rsidR="00583931">
        <w:t xml:space="preserve"> </w:t>
      </w:r>
      <w:r w:rsidR="00583931" w:rsidRPr="007B7B0F">
        <w:t>können</w:t>
      </w:r>
      <w:r>
        <w:t xml:space="preserve">, weil das Wasser verschmutzt ist oder sich Sand </w:t>
      </w:r>
      <w:r w:rsidR="0027693E">
        <w:t>im</w:t>
      </w:r>
      <w:r>
        <w:t xml:space="preserve"> Röhrchen befindet, wird der oberste </w:t>
      </w:r>
      <w:r w:rsidR="00D676EF">
        <w:t>Wettkampfr</w:t>
      </w:r>
      <w:r>
        <w:t xml:space="preserve">ichter und/oder der </w:t>
      </w:r>
      <w:r w:rsidRPr="00B574EB">
        <w:t>Vorsitzende des Wettbewerbsausschusses</w:t>
      </w:r>
      <w:r w:rsidR="00307F85" w:rsidRPr="00B574EB">
        <w:t xml:space="preserve"> beigezogen</w:t>
      </w:r>
      <w:r w:rsidRPr="00B574EB">
        <w:t xml:space="preserve">. Das Röhrchen wird dann geöffnet und die </w:t>
      </w:r>
      <w:r w:rsidR="002E5C80" w:rsidRPr="00B574EB">
        <w:t xml:space="preserve">Goldflitter </w:t>
      </w:r>
      <w:r w:rsidR="00307F85" w:rsidRPr="00B574EB">
        <w:t xml:space="preserve">werden </w:t>
      </w:r>
      <w:r w:rsidRPr="00B574EB">
        <w:t xml:space="preserve">gezählt. Der </w:t>
      </w:r>
      <w:r w:rsidR="00307F85" w:rsidRPr="00B574EB">
        <w:t>Teilnehmer</w:t>
      </w:r>
      <w:r w:rsidRPr="00B574EB">
        <w:t xml:space="preserve"> kann jemanden bitten, in seinem Namen anwesend zu sein. Der oberste </w:t>
      </w:r>
      <w:r w:rsidR="00D676EF" w:rsidRPr="00B574EB">
        <w:t>Wettkampfr</w:t>
      </w:r>
      <w:r w:rsidRPr="00B574EB">
        <w:t xml:space="preserve">ichter und/oder der Vorsitzende des Wettbewerbsausschusses </w:t>
      </w:r>
      <w:r w:rsidR="002E5C80" w:rsidRPr="00B574EB">
        <w:t xml:space="preserve">geben dem </w:t>
      </w:r>
      <w:r w:rsidR="00307F85" w:rsidRPr="00B574EB">
        <w:t>Kontrolleur</w:t>
      </w:r>
      <w:r w:rsidR="002E5C80" w:rsidRPr="00B574EB">
        <w:t xml:space="preserve"> die Anzahl der Goldflitter </w:t>
      </w:r>
      <w:r w:rsidR="00307F85" w:rsidRPr="00B574EB">
        <w:t>bekannt</w:t>
      </w:r>
      <w:r w:rsidRPr="00B574EB">
        <w:t>. Diese Entscheidung ist endgültig.</w:t>
      </w:r>
    </w:p>
    <w:p w14:paraId="2893872C" w14:textId="77777777" w:rsidR="005F4B09" w:rsidRPr="00B574EB" w:rsidRDefault="005F4B09" w:rsidP="005F4B09">
      <w:pPr>
        <w:pStyle w:val="Listenabsatz"/>
      </w:pPr>
    </w:p>
    <w:p w14:paraId="3EB56BBD" w14:textId="3158C5E8" w:rsidR="005F4B09" w:rsidRDefault="005F4B09" w:rsidP="005F4B09">
      <w:pPr>
        <w:pStyle w:val="Listenabsatz"/>
        <w:numPr>
          <w:ilvl w:val="0"/>
          <w:numId w:val="39"/>
        </w:numPr>
        <w:spacing w:after="160" w:line="259" w:lineRule="auto"/>
      </w:pPr>
      <w:r w:rsidRPr="00B574EB">
        <w:lastRenderedPageBreak/>
        <w:t xml:space="preserve">Sobald eine Einigung </w:t>
      </w:r>
      <w:r w:rsidR="005B0030" w:rsidRPr="00B574EB">
        <w:t>erzielt,</w:t>
      </w:r>
      <w:r w:rsidRPr="00B574EB">
        <w:t xml:space="preserve"> oder eine Entscheidung des obersten </w:t>
      </w:r>
      <w:r w:rsidR="00D676EF" w:rsidRPr="00B574EB">
        <w:t>Wettkampfr</w:t>
      </w:r>
      <w:r w:rsidRPr="00B574EB">
        <w:t xml:space="preserve">ichters und/oder des Vorsitzenden des Wettbewerbsausschusses getroffen wurde, muss der </w:t>
      </w:r>
      <w:r w:rsidR="002E5C80" w:rsidRPr="00B574EB">
        <w:t xml:space="preserve">Teilnehmer </w:t>
      </w:r>
      <w:r w:rsidRPr="00B574EB">
        <w:t xml:space="preserve">das </w:t>
      </w:r>
      <w:r w:rsidR="00307F85" w:rsidRPr="00B574EB">
        <w:t xml:space="preserve">Formular </w:t>
      </w:r>
      <w:r w:rsidRPr="00B574EB">
        <w:t>unterschreiben. Unterschreibt er nicht, kann er disqualifiziert werden</w:t>
      </w:r>
      <w:r>
        <w:t>.</w:t>
      </w:r>
    </w:p>
    <w:p w14:paraId="50F319CF" w14:textId="77777777" w:rsidR="005F4B09" w:rsidRDefault="005F4B09" w:rsidP="005F4B09">
      <w:pPr>
        <w:pStyle w:val="Listenabsatz"/>
      </w:pPr>
    </w:p>
    <w:p w14:paraId="19320679" w14:textId="77777777" w:rsidR="005F4B09" w:rsidRDefault="005F4B09" w:rsidP="005F4B09">
      <w:pPr>
        <w:pStyle w:val="Listenabsatz"/>
        <w:numPr>
          <w:ilvl w:val="0"/>
          <w:numId w:val="39"/>
        </w:numPr>
        <w:spacing w:after="160" w:line="259" w:lineRule="auto"/>
      </w:pPr>
      <w:r>
        <w:t xml:space="preserve">Der Wettkämpfer erhält das Röhrchen mit dem Gold zurück, nachdem er die Zählung unterschrieben hat. </w:t>
      </w:r>
    </w:p>
    <w:p w14:paraId="2F2F157E" w14:textId="77777777" w:rsidR="005F4B09" w:rsidRDefault="005F4B09" w:rsidP="005F4B09">
      <w:pPr>
        <w:pStyle w:val="Listenabsatz"/>
      </w:pPr>
    </w:p>
    <w:p w14:paraId="3C584BD4" w14:textId="7CE69E93" w:rsidR="005F4B09" w:rsidRDefault="005F4B09" w:rsidP="005F4B09">
      <w:pPr>
        <w:pStyle w:val="Listenabsatz"/>
        <w:numPr>
          <w:ilvl w:val="0"/>
          <w:numId w:val="39"/>
        </w:numPr>
        <w:spacing w:after="160" w:line="259" w:lineRule="auto"/>
      </w:pPr>
      <w:r>
        <w:t xml:space="preserve">Wenn die </w:t>
      </w:r>
      <w:r w:rsidR="002E5C80">
        <w:t>Goldflitter aufgrund schmutzige</w:t>
      </w:r>
      <w:r w:rsidR="00307F85">
        <w:t xml:space="preserve">n </w:t>
      </w:r>
      <w:r w:rsidR="002E5C80">
        <w:t>Wasser</w:t>
      </w:r>
      <w:r w:rsidR="00307F85">
        <w:t>s</w:t>
      </w:r>
      <w:r w:rsidR="002E5C80">
        <w:t xml:space="preserve"> oder zu viel Sand im Röhrchen </w:t>
      </w:r>
      <w:r>
        <w:t xml:space="preserve">nicht gezählt werden können, erhält der Teilnehmende </w:t>
      </w:r>
      <w:r w:rsidR="002E5C80">
        <w:t xml:space="preserve">als </w:t>
      </w:r>
      <w:r>
        <w:t xml:space="preserve">Verwarnung eine </w:t>
      </w:r>
      <w:r w:rsidR="005006D3">
        <w:t>«</w:t>
      </w:r>
      <w:r>
        <w:t>gelbe Karte</w:t>
      </w:r>
      <w:r w:rsidR="005006D3">
        <w:t>»</w:t>
      </w:r>
      <w:r>
        <w:t xml:space="preserve">. Das bedeutet, dass </w:t>
      </w:r>
      <w:r w:rsidR="0027693E">
        <w:t>er</w:t>
      </w:r>
      <w:r>
        <w:t xml:space="preserve"> jedes Mal eine 2-Minuten-Strafe erhält, wenn in einer anderen Runde der gleichen Meisterschaft das</w:t>
      </w:r>
      <w:r w:rsidR="0027693E">
        <w:t>selbe</w:t>
      </w:r>
      <w:r>
        <w:t xml:space="preserve"> passiert</w:t>
      </w:r>
      <w:r w:rsidR="002E5C80">
        <w:t>.</w:t>
      </w:r>
    </w:p>
    <w:p w14:paraId="2261E1AE" w14:textId="77777777" w:rsidR="005F4B09" w:rsidRDefault="005F4B09" w:rsidP="005F4B09">
      <w:pPr>
        <w:pStyle w:val="Listenabsatz"/>
      </w:pPr>
    </w:p>
    <w:p w14:paraId="201B85A3" w14:textId="7DFCB666" w:rsidR="005F4B09" w:rsidRDefault="005F4B09" w:rsidP="005F4B09">
      <w:pPr>
        <w:pStyle w:val="Listenabsatz"/>
        <w:numPr>
          <w:ilvl w:val="0"/>
          <w:numId w:val="39"/>
        </w:numPr>
        <w:spacing w:after="160" w:line="259" w:lineRule="auto"/>
      </w:pPr>
      <w:r>
        <w:t>Für jede</w:t>
      </w:r>
      <w:r w:rsidR="002E5C80">
        <w:t>n</w:t>
      </w:r>
      <w:r>
        <w:t xml:space="preserve"> verlorene</w:t>
      </w:r>
      <w:r w:rsidR="002E5C80">
        <w:t>n</w:t>
      </w:r>
      <w:r>
        <w:t xml:space="preserve"> </w:t>
      </w:r>
      <w:r w:rsidR="002E5C80">
        <w:t xml:space="preserve">Goldflitter </w:t>
      </w:r>
      <w:r>
        <w:t>wird eine Strafzeit von 3 Minuten zu</w:t>
      </w:r>
      <w:r w:rsidR="0027693E">
        <w:t>r</w:t>
      </w:r>
      <w:r>
        <w:t xml:space="preserve"> Endzeit des </w:t>
      </w:r>
      <w:r w:rsidR="002E5C80">
        <w:t xml:space="preserve">Teilnehmers </w:t>
      </w:r>
      <w:r>
        <w:t>addiert.</w:t>
      </w:r>
    </w:p>
    <w:p w14:paraId="5AE2853F" w14:textId="77777777" w:rsidR="005F4B09" w:rsidRDefault="005F4B09" w:rsidP="005F4B09">
      <w:pPr>
        <w:pStyle w:val="Listenabsatz"/>
      </w:pPr>
    </w:p>
    <w:p w14:paraId="3F1EA338" w14:textId="412F9389" w:rsidR="005F4B09" w:rsidRDefault="005F4B09" w:rsidP="005F4B09">
      <w:pPr>
        <w:pStyle w:val="Listenabsatz"/>
        <w:numPr>
          <w:ilvl w:val="0"/>
          <w:numId w:val="39"/>
        </w:numPr>
        <w:spacing w:after="160" w:line="259" w:lineRule="auto"/>
      </w:pPr>
      <w:r>
        <w:t xml:space="preserve">Wenn bei einer Welt- oder Europameisterschaft ein Wettkämpfer oder eine Mannschaft mehr </w:t>
      </w:r>
      <w:r w:rsidR="002E5C80">
        <w:t xml:space="preserve">Goldflitter </w:t>
      </w:r>
      <w:r>
        <w:t xml:space="preserve">findet als </w:t>
      </w:r>
      <w:r w:rsidR="002E5C80">
        <w:t xml:space="preserve">geimpft </w:t>
      </w:r>
      <w:r>
        <w:t xml:space="preserve">wurden, wird der Lauf vom </w:t>
      </w:r>
      <w:r w:rsidR="0027693E">
        <w:t xml:space="preserve">obersten </w:t>
      </w:r>
      <w:r w:rsidR="00D676EF">
        <w:t xml:space="preserve">Wettkampfrichter </w:t>
      </w:r>
      <w:r>
        <w:t xml:space="preserve">für ungültig erklärt. Der Durchgang wird so bald wie möglich wiederholt. Im Falle einer Wiederholung </w:t>
      </w:r>
      <w:r w:rsidR="00C84EE6" w:rsidRPr="00ED0C4A">
        <w:t>erklärt</w:t>
      </w:r>
      <w:r w:rsidR="00583931" w:rsidRPr="00ED0C4A">
        <w:t xml:space="preserve"> </w:t>
      </w:r>
      <w:r>
        <w:t>der Veranstalter</w:t>
      </w:r>
      <w:r w:rsidR="0027693E">
        <w:t xml:space="preserve"> den</w:t>
      </w:r>
      <w:r>
        <w:t xml:space="preserve"> </w:t>
      </w:r>
      <w:r w:rsidR="00583931" w:rsidRPr="007B7B0F">
        <w:t>Durchgang</w:t>
      </w:r>
      <w:r w:rsidRPr="00DB3245">
        <w:t xml:space="preserve"> </w:t>
      </w:r>
      <w:r w:rsidR="005006D3">
        <w:t xml:space="preserve">öffentlich </w:t>
      </w:r>
      <w:r w:rsidR="0027693E">
        <w:t xml:space="preserve">für </w:t>
      </w:r>
      <w:r>
        <w:t xml:space="preserve">ungültig und </w:t>
      </w:r>
      <w:r w:rsidR="00583931" w:rsidRPr="00ED0C4A">
        <w:t xml:space="preserve">gibt </w:t>
      </w:r>
      <w:r w:rsidR="005006D3" w:rsidRPr="00ED0C4A">
        <w:t xml:space="preserve">den </w:t>
      </w:r>
      <w:r w:rsidRPr="00DB3245">
        <w:t>Zeit</w:t>
      </w:r>
      <w:r w:rsidR="005006D3" w:rsidRPr="00DB3245">
        <w:t>punkt der Wiederholung</w:t>
      </w:r>
      <w:r w:rsidRPr="00DB3245">
        <w:t xml:space="preserve"> </w:t>
      </w:r>
      <w:r w:rsidR="00583931" w:rsidRPr="007B7B0F">
        <w:t>bekannt</w:t>
      </w:r>
      <w:r>
        <w:t xml:space="preserve">. Es werden keine Ergebnisse für diesen Lauf veröffentlicht. Die Namen derjenigen, die zusätzliches Gold finden, werden von der Wettbewerbskommission </w:t>
      </w:r>
      <w:r w:rsidR="0027693E">
        <w:t>registriert</w:t>
      </w:r>
      <w:r>
        <w:t xml:space="preserve">. </w:t>
      </w:r>
      <w:r w:rsidR="005006D3">
        <w:t xml:space="preserve">Erscheint </w:t>
      </w:r>
      <w:r>
        <w:t>ein Name</w:t>
      </w:r>
      <w:r w:rsidR="005006D3">
        <w:t xml:space="preserve"> in dieser Weise</w:t>
      </w:r>
      <w:r>
        <w:t xml:space="preserve"> 3-mal innerhalb von 3 Jahren, wird die Jury einberufen und die Person/das Team für 3 Jahre von allen nach den WGA-Regeln organisierten Wettbewerben disqualifiziert. Die registrierten Namen werden dem WGA-Rat bei der nächsten Jahreshauptversammlung bekanntgegeben.</w:t>
      </w:r>
    </w:p>
    <w:p w14:paraId="15687350" w14:textId="77777777" w:rsidR="005F4B09" w:rsidRDefault="005F4B09" w:rsidP="005F4B09">
      <w:pPr>
        <w:pStyle w:val="Listenabsatz"/>
      </w:pPr>
    </w:p>
    <w:p w14:paraId="631C80FA" w14:textId="0E3F1221" w:rsidR="005F4B09" w:rsidRPr="00501FAB" w:rsidRDefault="005F4B09" w:rsidP="005F4B09">
      <w:pPr>
        <w:pStyle w:val="Listenabsatz"/>
        <w:numPr>
          <w:ilvl w:val="0"/>
          <w:numId w:val="39"/>
        </w:numPr>
        <w:spacing w:after="160" w:line="259" w:lineRule="auto"/>
      </w:pPr>
      <w:r>
        <w:t xml:space="preserve">Schummeln. Wenn ein </w:t>
      </w:r>
      <w:r w:rsidR="002E5C80">
        <w:t xml:space="preserve">Teilnehmer </w:t>
      </w:r>
      <w:r>
        <w:t xml:space="preserve">beim Schummeln erwischt wird oder der begründete Verdacht besteht, dass er schummelt, wird der oberste </w:t>
      </w:r>
      <w:r w:rsidR="00D676EF">
        <w:t>Wettkampfr</w:t>
      </w:r>
      <w:r>
        <w:t>ichter sofort</w:t>
      </w:r>
      <w:r w:rsidR="005006D3">
        <w:t xml:space="preserve"> beigezogen</w:t>
      </w:r>
      <w:r>
        <w:t xml:space="preserve"> und der </w:t>
      </w:r>
      <w:r w:rsidR="002E5C80">
        <w:t xml:space="preserve">Teilnehmer </w:t>
      </w:r>
      <w:r>
        <w:t xml:space="preserve">suspendiert, bis eine Anhörung stattfinden kann. Diese Anhörung muss so schnell wie möglich stattfinden, damit der </w:t>
      </w:r>
      <w:r w:rsidR="002E5C80">
        <w:t>Teilnehmer</w:t>
      </w:r>
      <w:r>
        <w:t xml:space="preserve">, falls er sich als unschuldig erweist, weiter am Wettbewerb teilnehmen kann. Der oberste </w:t>
      </w:r>
      <w:r w:rsidR="00D676EF">
        <w:t>Wettkampfr</w:t>
      </w:r>
      <w:r>
        <w:t>ichter beruft die Jury ein, unter dem Vorsitz des Vizepräsidenten der WGA (oder des Präsidenten, wenn der Vizepräsident abwesend ist</w:t>
      </w:r>
      <w:r w:rsidR="00C84EE6">
        <w:t>)</w:t>
      </w:r>
      <w:r>
        <w:t xml:space="preserve">. Wird der </w:t>
      </w:r>
      <w:r w:rsidR="002E5C80">
        <w:t xml:space="preserve">Teilnehmer </w:t>
      </w:r>
      <w:r>
        <w:t xml:space="preserve">bei der Anhörung für schuldig befunden, wird er sofort disqualifiziert und von allen von der WGA organisierten Wettbewerben oder von nationalen Wettbewerben, die von einer Mitgliedsnation organisiert werden, für </w:t>
      </w:r>
      <w:r w:rsidR="005006D3">
        <w:t xml:space="preserve">die Dauer von </w:t>
      </w:r>
      <w:r>
        <w:t>5 Jahre</w:t>
      </w:r>
      <w:r w:rsidR="005006D3">
        <w:t>n</w:t>
      </w:r>
      <w:r>
        <w:t xml:space="preserve"> gesperrt. Die </w:t>
      </w:r>
      <w:r w:rsidR="00C84EE6" w:rsidRPr="007B7B0F">
        <w:t>entsprechenden</w:t>
      </w:r>
      <w:r w:rsidRPr="00DB3245">
        <w:t xml:space="preserve"> </w:t>
      </w:r>
      <w:r>
        <w:t>Namen werden dem WGA-Rat auf der nächsten Jahreshauptversammlung bekannt gegeben.</w:t>
      </w:r>
    </w:p>
    <w:p w14:paraId="578CEA82" w14:textId="77777777" w:rsidR="005F4B09" w:rsidRDefault="005F4B09" w:rsidP="005F4B09">
      <w:pPr>
        <w:spacing w:line="259" w:lineRule="auto"/>
        <w:rPr>
          <w:b/>
          <w:bCs/>
          <w:sz w:val="24"/>
          <w:szCs w:val="24"/>
        </w:rPr>
      </w:pPr>
    </w:p>
    <w:p w14:paraId="29F1394E" w14:textId="77777777" w:rsidR="00DB3245" w:rsidRPr="001D3E05" w:rsidRDefault="00DB3245" w:rsidP="005F4B09">
      <w:pPr>
        <w:spacing w:line="259" w:lineRule="auto"/>
        <w:rPr>
          <w:b/>
          <w:bCs/>
          <w:sz w:val="24"/>
          <w:szCs w:val="24"/>
        </w:rPr>
      </w:pPr>
    </w:p>
    <w:p w14:paraId="540D6873" w14:textId="77777777" w:rsidR="005F4B09" w:rsidRPr="00B86035" w:rsidRDefault="005F4B09" w:rsidP="005F4B09">
      <w:pPr>
        <w:pStyle w:val="Listenabsatz"/>
        <w:numPr>
          <w:ilvl w:val="0"/>
          <w:numId w:val="45"/>
        </w:numPr>
        <w:spacing w:after="160" w:line="259" w:lineRule="auto"/>
        <w:ind w:left="364"/>
        <w:rPr>
          <w:rStyle w:val="Formatvorlage1Zchn"/>
          <w:b w:val="0"/>
          <w:color w:val="auto"/>
          <w:sz w:val="20"/>
        </w:rPr>
      </w:pPr>
      <w:r w:rsidRPr="005A7BFC">
        <w:rPr>
          <w:rStyle w:val="Formatvorlage1Zchn"/>
        </w:rPr>
        <w:t>FUNKTIONÄRE UND VERFAHREN</w:t>
      </w:r>
    </w:p>
    <w:p w14:paraId="216CDAD9" w14:textId="77777777" w:rsidR="005F4B09" w:rsidRDefault="005F4B09" w:rsidP="005F4B09">
      <w:pPr>
        <w:pStyle w:val="Listenabsatz"/>
        <w:spacing w:after="160" w:line="259" w:lineRule="auto"/>
        <w:ind w:left="364"/>
        <w:rPr>
          <w:rStyle w:val="Formatvorlage1Zchn"/>
        </w:rPr>
      </w:pPr>
    </w:p>
    <w:p w14:paraId="68146CDA" w14:textId="77777777" w:rsidR="005F4B09" w:rsidRPr="00B37F56" w:rsidRDefault="005F4B09" w:rsidP="005F4B09">
      <w:pPr>
        <w:pStyle w:val="Listenabsatz"/>
        <w:spacing w:after="160" w:line="259" w:lineRule="auto"/>
        <w:ind w:left="364"/>
        <w:rPr>
          <w:rStyle w:val="Formatvorlage1Zchn"/>
          <w:b w:val="0"/>
          <w:color w:val="auto"/>
          <w:sz w:val="20"/>
        </w:rPr>
      </w:pPr>
    </w:p>
    <w:p w14:paraId="72A0E5F9" w14:textId="77777777" w:rsidR="005F4B09" w:rsidRDefault="005F4B09" w:rsidP="007B7B0F">
      <w:pPr>
        <w:pStyle w:val="Listenabsatz"/>
        <w:numPr>
          <w:ilvl w:val="0"/>
          <w:numId w:val="71"/>
        </w:numPr>
        <w:spacing w:line="259" w:lineRule="auto"/>
        <w:rPr>
          <w:b/>
          <w:bCs/>
          <w:sz w:val="24"/>
          <w:szCs w:val="24"/>
        </w:rPr>
      </w:pPr>
      <w:r w:rsidRPr="00B37F56">
        <w:rPr>
          <w:b/>
          <w:bCs/>
          <w:sz w:val="24"/>
          <w:szCs w:val="24"/>
        </w:rPr>
        <w:t>LAUFENDE PRÜFUNG</w:t>
      </w:r>
    </w:p>
    <w:p w14:paraId="21A36830" w14:textId="77777777" w:rsidR="005F4B09" w:rsidRDefault="005F4B09" w:rsidP="005F4B09">
      <w:pPr>
        <w:pStyle w:val="Listenabsatz"/>
        <w:spacing w:line="259" w:lineRule="auto"/>
        <w:ind w:left="709"/>
        <w:rPr>
          <w:b/>
          <w:bCs/>
          <w:sz w:val="24"/>
          <w:szCs w:val="24"/>
        </w:rPr>
      </w:pPr>
    </w:p>
    <w:p w14:paraId="14E0AE1D" w14:textId="5521D8CB" w:rsidR="005F4B09" w:rsidRDefault="005F4B09" w:rsidP="005F4B09">
      <w:pPr>
        <w:pStyle w:val="Listenabsatz"/>
        <w:numPr>
          <w:ilvl w:val="0"/>
          <w:numId w:val="40"/>
        </w:numPr>
        <w:spacing w:after="160" w:line="259" w:lineRule="auto"/>
      </w:pPr>
      <w:r>
        <w:t xml:space="preserve">Die Mitglieder des Wettbewerbsausschusses haben freien und uneingeschränkten Zugang zu allen organisatorischen Bereichen, um die vollständige Einhaltung der WGA-Regeln zu gewährleisten und um bewährte Praktiken aufzuzeichnen. Sie informieren den </w:t>
      </w:r>
      <w:r w:rsidR="0027693E">
        <w:t xml:space="preserve">obersten </w:t>
      </w:r>
      <w:r w:rsidR="00D676EF">
        <w:t>Wettkampfr</w:t>
      </w:r>
      <w:r>
        <w:t xml:space="preserve">ichter, wenn gegen die WGA-Regeln verstoßen </w:t>
      </w:r>
      <w:r w:rsidR="005B0030">
        <w:t>wird,</w:t>
      </w:r>
      <w:r>
        <w:t xml:space="preserve"> und bieten Hilfe und Rat an, wenn sie von den Organisatoren oder einem Teilnehmenden darum gebeten werden. </w:t>
      </w:r>
    </w:p>
    <w:p w14:paraId="0A845C9D" w14:textId="683AA3A8" w:rsidR="005F4B09" w:rsidRDefault="005F4B09" w:rsidP="005F4B09">
      <w:pPr>
        <w:pStyle w:val="Listenabsatz"/>
        <w:spacing w:after="160" w:line="259" w:lineRule="auto"/>
      </w:pPr>
      <w:r>
        <w:t xml:space="preserve">Die Organisatoren stellen alle </w:t>
      </w:r>
      <w:r w:rsidR="0027693E">
        <w:t xml:space="preserve">dafür </w:t>
      </w:r>
      <w:r>
        <w:t>erforderlichen Ausweise für den Zugang zu allen Bereichen der Wettkampfarena</w:t>
      </w:r>
      <w:r w:rsidR="00C84EE6">
        <w:t xml:space="preserve"> </w:t>
      </w:r>
      <w:r w:rsidR="00C84EE6" w:rsidRPr="007B7B0F">
        <w:t>aus</w:t>
      </w:r>
      <w:r>
        <w:t xml:space="preserve">. Der </w:t>
      </w:r>
      <w:r w:rsidRPr="00B574EB">
        <w:t>Vorsitzende des Wettbewerbsausschusses</w:t>
      </w:r>
      <w:r>
        <w:t xml:space="preserve"> wird über alle Probleme informiert.</w:t>
      </w:r>
    </w:p>
    <w:p w14:paraId="442EEB09" w14:textId="77777777" w:rsidR="00DB3245" w:rsidRDefault="00DB3245" w:rsidP="005F4B09">
      <w:pPr>
        <w:pStyle w:val="Listenabsatz"/>
        <w:spacing w:line="259" w:lineRule="auto"/>
        <w:ind w:left="709"/>
        <w:rPr>
          <w:b/>
          <w:bCs/>
          <w:sz w:val="24"/>
          <w:szCs w:val="24"/>
        </w:rPr>
      </w:pPr>
    </w:p>
    <w:p w14:paraId="774A6F69" w14:textId="77777777" w:rsidR="005F4B09" w:rsidRPr="00B37F56" w:rsidRDefault="005F4B09" w:rsidP="005F4B09">
      <w:pPr>
        <w:pStyle w:val="Listenabsatz"/>
        <w:spacing w:line="259" w:lineRule="auto"/>
        <w:ind w:left="709"/>
        <w:rPr>
          <w:b/>
          <w:bCs/>
          <w:sz w:val="24"/>
          <w:szCs w:val="24"/>
        </w:rPr>
      </w:pPr>
    </w:p>
    <w:p w14:paraId="7DA115A3" w14:textId="77777777" w:rsidR="005F4B09" w:rsidRDefault="005F4B09" w:rsidP="007B7B0F">
      <w:pPr>
        <w:pStyle w:val="Listenabsatz"/>
        <w:numPr>
          <w:ilvl w:val="0"/>
          <w:numId w:val="71"/>
        </w:numPr>
        <w:spacing w:line="259" w:lineRule="auto"/>
        <w:rPr>
          <w:b/>
          <w:bCs/>
          <w:sz w:val="24"/>
          <w:szCs w:val="24"/>
        </w:rPr>
      </w:pPr>
      <w:r w:rsidRPr="00B37F56">
        <w:rPr>
          <w:b/>
          <w:bCs/>
          <w:sz w:val="24"/>
          <w:szCs w:val="24"/>
        </w:rPr>
        <w:lastRenderedPageBreak/>
        <w:t>PROTESTE</w:t>
      </w:r>
    </w:p>
    <w:p w14:paraId="27C81038" w14:textId="77777777" w:rsidR="005F4B09" w:rsidRDefault="005F4B09" w:rsidP="005F4B09">
      <w:pPr>
        <w:pStyle w:val="Listenabsatz"/>
        <w:spacing w:line="259" w:lineRule="auto"/>
        <w:ind w:left="709"/>
        <w:rPr>
          <w:b/>
          <w:bCs/>
          <w:sz w:val="24"/>
          <w:szCs w:val="24"/>
        </w:rPr>
      </w:pPr>
    </w:p>
    <w:p w14:paraId="4122ED84" w14:textId="77777777" w:rsidR="005F4B09" w:rsidRDefault="005F4B09" w:rsidP="005F4B09">
      <w:pPr>
        <w:pStyle w:val="Listenabsatz"/>
        <w:numPr>
          <w:ilvl w:val="0"/>
          <w:numId w:val="41"/>
        </w:numPr>
        <w:spacing w:after="160" w:line="259" w:lineRule="auto"/>
      </w:pPr>
      <w:r>
        <w:t>Es gibt zwei Arten von formellen Protesten:</w:t>
      </w:r>
    </w:p>
    <w:p w14:paraId="73FEAB21" w14:textId="77777777" w:rsidR="005F4B09" w:rsidRDefault="005F4B09" w:rsidP="005F4B09">
      <w:pPr>
        <w:spacing w:after="160" w:line="259" w:lineRule="auto"/>
        <w:ind w:left="728"/>
      </w:pPr>
      <w:r>
        <w:t>a. Protest gegen eine Disqualifikation.</w:t>
      </w:r>
    </w:p>
    <w:p w14:paraId="0BF80A73" w14:textId="77777777" w:rsidR="005F4B09" w:rsidRDefault="005F4B09" w:rsidP="005F4B09">
      <w:pPr>
        <w:spacing w:after="160" w:line="259" w:lineRule="auto"/>
        <w:ind w:left="728"/>
      </w:pPr>
      <w:r>
        <w:t xml:space="preserve">b. Protest gegen ein veröffentlichtes Ergebnis. </w:t>
      </w:r>
    </w:p>
    <w:p w14:paraId="45B5A230" w14:textId="6557304E" w:rsidR="005F4B09" w:rsidRDefault="005F4B09" w:rsidP="005F4B09">
      <w:pPr>
        <w:pStyle w:val="Listenabsatz"/>
        <w:numPr>
          <w:ilvl w:val="0"/>
          <w:numId w:val="41"/>
        </w:numPr>
        <w:spacing w:after="160" w:line="259" w:lineRule="auto"/>
      </w:pPr>
      <w:r>
        <w:t>Ein Wettkämpfer kann innerhalb von 30 Minuten nach der Disqualifikation oder dem veröffentlichten Ergebnis bei der Jury schriftlich</w:t>
      </w:r>
      <w:r w:rsidR="00C84EE6">
        <w:t xml:space="preserve"> </w:t>
      </w:r>
      <w:r w:rsidR="00C84EE6" w:rsidRPr="007B7B0F">
        <w:t>in englischer Sprache</w:t>
      </w:r>
      <w:r w:rsidRPr="005B0030">
        <w:t xml:space="preserve"> </w:t>
      </w:r>
      <w:r w:rsidR="005006D3">
        <w:t>Protest erheben</w:t>
      </w:r>
      <w:r>
        <w:t xml:space="preserve">. </w:t>
      </w:r>
      <w:r w:rsidR="005006D3">
        <w:t>Der Brief muss die Begründung für den Protest</w:t>
      </w:r>
      <w:r>
        <w:t xml:space="preserve"> und die 20 Euro Protestgebühr enthalten. Wenn der Protest erfolgreich ist, wird das Geld zurückerstattet, andernfalls geht es an den Schatzmeister der WGA.</w:t>
      </w:r>
    </w:p>
    <w:p w14:paraId="641BDF0E" w14:textId="77777777" w:rsidR="005F4B09" w:rsidRDefault="005F4B09" w:rsidP="005F4B09">
      <w:pPr>
        <w:pStyle w:val="Listenabsatz"/>
        <w:spacing w:after="160" w:line="259" w:lineRule="auto"/>
      </w:pPr>
    </w:p>
    <w:p w14:paraId="1C491134" w14:textId="77777777" w:rsidR="005F4B09" w:rsidRDefault="005F4B09" w:rsidP="005F4B09">
      <w:pPr>
        <w:pStyle w:val="Listenabsatz"/>
        <w:numPr>
          <w:ilvl w:val="0"/>
          <w:numId w:val="41"/>
        </w:numPr>
        <w:spacing w:after="160" w:line="259" w:lineRule="auto"/>
      </w:pPr>
      <w:r>
        <w:t>Sobald die Organisatoren einen formellen Protest erhalten haben, berufen sie die Jury für die Anhörung ein.</w:t>
      </w:r>
    </w:p>
    <w:p w14:paraId="3A25A7B2" w14:textId="77777777" w:rsidR="005F4B09" w:rsidRDefault="005F4B09" w:rsidP="005F4B09">
      <w:pPr>
        <w:pStyle w:val="Listenabsatz"/>
        <w:spacing w:after="160" w:line="259" w:lineRule="auto"/>
      </w:pPr>
    </w:p>
    <w:p w14:paraId="519F2D28" w14:textId="77777777" w:rsidR="005F4B09" w:rsidRDefault="005F4B09" w:rsidP="005F4B09">
      <w:pPr>
        <w:pStyle w:val="Listenabsatz"/>
        <w:numPr>
          <w:ilvl w:val="0"/>
          <w:numId w:val="41"/>
        </w:numPr>
        <w:spacing w:after="160" w:line="259" w:lineRule="auto"/>
      </w:pPr>
      <w:r>
        <w:t>Alle Protestanhörungen finden in englischer Sprache statt.</w:t>
      </w:r>
    </w:p>
    <w:p w14:paraId="62943B09" w14:textId="77777777" w:rsidR="005F4B09" w:rsidRDefault="005F4B09" w:rsidP="005F4B09">
      <w:pPr>
        <w:pStyle w:val="Listenabsatz"/>
        <w:spacing w:after="160" w:line="259" w:lineRule="auto"/>
      </w:pPr>
    </w:p>
    <w:p w14:paraId="6BA9AA80" w14:textId="77777777" w:rsidR="005F4B09" w:rsidRDefault="005F4B09" w:rsidP="005F4B09">
      <w:pPr>
        <w:pStyle w:val="Listenabsatz"/>
        <w:numPr>
          <w:ilvl w:val="0"/>
          <w:numId w:val="41"/>
        </w:numPr>
        <w:spacing w:after="160" w:line="259" w:lineRule="auto"/>
      </w:pPr>
      <w:r>
        <w:t>Die Entscheidung der Jury ist endgültig und kann nicht angefochten werden.</w:t>
      </w:r>
    </w:p>
    <w:p w14:paraId="66FECF5B" w14:textId="77777777" w:rsidR="005F4B09" w:rsidRDefault="005F4B09" w:rsidP="005F4B09">
      <w:pPr>
        <w:pStyle w:val="Listenabsatz"/>
      </w:pPr>
    </w:p>
    <w:p w14:paraId="5865D4C3" w14:textId="59836951" w:rsidR="005F4B09" w:rsidRDefault="005F4B09" w:rsidP="005F4B09">
      <w:pPr>
        <w:pStyle w:val="Listenabsatz"/>
        <w:numPr>
          <w:ilvl w:val="0"/>
          <w:numId w:val="41"/>
        </w:numPr>
        <w:spacing w:after="160" w:line="259" w:lineRule="auto"/>
      </w:pPr>
      <w:r>
        <w:t xml:space="preserve">Die Jury muss dem protestierenden </w:t>
      </w:r>
      <w:r w:rsidR="00C84EE6" w:rsidRPr="007B7B0F">
        <w:t xml:space="preserve">Wettkämpfer </w:t>
      </w:r>
      <w:r>
        <w:t xml:space="preserve">das Ergebnis so schnell wie möglich mitteilen. </w:t>
      </w:r>
    </w:p>
    <w:p w14:paraId="7A75F8AA" w14:textId="77777777" w:rsidR="005F4B09" w:rsidRDefault="005F4B09" w:rsidP="005F4B09">
      <w:pPr>
        <w:pStyle w:val="Listenabsatz"/>
        <w:spacing w:after="160" w:line="259" w:lineRule="auto"/>
      </w:pPr>
    </w:p>
    <w:p w14:paraId="1AD17EDB" w14:textId="4F201D35" w:rsidR="005F4B09" w:rsidRDefault="005F4B09" w:rsidP="005F4B09">
      <w:pPr>
        <w:pStyle w:val="Listenabsatz"/>
        <w:numPr>
          <w:ilvl w:val="0"/>
          <w:numId w:val="41"/>
        </w:numPr>
        <w:spacing w:after="160" w:line="259" w:lineRule="auto"/>
      </w:pPr>
      <w:r>
        <w:t xml:space="preserve">Dieses Protestverfahren </w:t>
      </w:r>
      <w:r w:rsidR="00D676EF">
        <w:t xml:space="preserve">kann </w:t>
      </w:r>
      <w:r>
        <w:t xml:space="preserve">nicht für die Überprüfung von </w:t>
      </w:r>
      <w:r w:rsidRPr="005B0030">
        <w:t>Goldflitter</w:t>
      </w:r>
      <w:r w:rsidR="00C84EE6" w:rsidRPr="007B7B0F">
        <w:t>n</w:t>
      </w:r>
      <w:r w:rsidR="00D676EF" w:rsidRPr="007B7B0F">
        <w:t xml:space="preserve"> angewendet werden</w:t>
      </w:r>
      <w:r>
        <w:t>.</w:t>
      </w:r>
    </w:p>
    <w:p w14:paraId="71FC5D04" w14:textId="77777777" w:rsidR="005F4B09" w:rsidRPr="001F7390" w:rsidRDefault="005F4B09" w:rsidP="005F4B09">
      <w:pPr>
        <w:pStyle w:val="Listenabsatz"/>
        <w:spacing w:after="160" w:line="259" w:lineRule="auto"/>
      </w:pPr>
    </w:p>
    <w:p w14:paraId="79894AE6" w14:textId="77777777" w:rsidR="005F4B09" w:rsidRPr="00B37F56" w:rsidRDefault="005F4B09" w:rsidP="005F4B09">
      <w:pPr>
        <w:pStyle w:val="Listenabsatz"/>
        <w:spacing w:line="259" w:lineRule="auto"/>
        <w:ind w:left="709"/>
        <w:rPr>
          <w:b/>
          <w:bCs/>
          <w:sz w:val="24"/>
          <w:szCs w:val="24"/>
        </w:rPr>
      </w:pPr>
    </w:p>
    <w:p w14:paraId="230B61DA" w14:textId="77777777" w:rsidR="005F4B09" w:rsidRDefault="005F4B09" w:rsidP="007B7B0F">
      <w:pPr>
        <w:pStyle w:val="Listenabsatz"/>
        <w:numPr>
          <w:ilvl w:val="0"/>
          <w:numId w:val="71"/>
        </w:numPr>
        <w:spacing w:line="259" w:lineRule="auto"/>
        <w:rPr>
          <w:b/>
          <w:bCs/>
          <w:sz w:val="24"/>
          <w:szCs w:val="24"/>
        </w:rPr>
      </w:pPr>
      <w:r w:rsidRPr="00B37F56">
        <w:rPr>
          <w:b/>
          <w:bCs/>
          <w:sz w:val="24"/>
          <w:szCs w:val="24"/>
        </w:rPr>
        <w:t>DIE JURY</w:t>
      </w:r>
    </w:p>
    <w:p w14:paraId="06B5AB43" w14:textId="77777777" w:rsidR="005F4B09" w:rsidRDefault="005F4B09" w:rsidP="005F4B09">
      <w:pPr>
        <w:pStyle w:val="Listenabsatz"/>
        <w:spacing w:line="259" w:lineRule="auto"/>
        <w:ind w:left="709"/>
        <w:rPr>
          <w:b/>
          <w:bCs/>
          <w:sz w:val="24"/>
          <w:szCs w:val="24"/>
        </w:rPr>
      </w:pPr>
    </w:p>
    <w:p w14:paraId="0277CC43" w14:textId="00F287CD" w:rsidR="005F4B09" w:rsidRDefault="005F4B09" w:rsidP="00C84EE6">
      <w:pPr>
        <w:pStyle w:val="Listenabsatz"/>
        <w:numPr>
          <w:ilvl w:val="0"/>
          <w:numId w:val="54"/>
        </w:numPr>
        <w:spacing w:after="160" w:line="259" w:lineRule="auto"/>
      </w:pPr>
      <w:r>
        <w:t xml:space="preserve">Die Jury für eine Welt- oder Europameisterschaft wird von den Organisatoren ernannt und setzt sich aus den folgenden Mitgliedern zusammen, </w:t>
      </w:r>
      <w:r w:rsidR="00C84EE6" w:rsidRPr="007B7B0F">
        <w:t xml:space="preserve">welche </w:t>
      </w:r>
      <w:r>
        <w:t xml:space="preserve">mit den WGA-Wettbewerbsregeln </w:t>
      </w:r>
      <w:proofErr w:type="gramStart"/>
      <w:r>
        <w:t>vertraut</w:t>
      </w:r>
      <w:proofErr w:type="gramEnd"/>
      <w:r>
        <w:t xml:space="preserve"> sind:</w:t>
      </w:r>
    </w:p>
    <w:p w14:paraId="48E3CC2E" w14:textId="6E1E9A69" w:rsidR="005F4B09" w:rsidRDefault="005F4B09" w:rsidP="005F4B09">
      <w:pPr>
        <w:spacing w:after="160" w:line="259" w:lineRule="auto"/>
        <w:ind w:left="709"/>
      </w:pPr>
      <w:r>
        <w:t>- 2 männliche Goldwäscher aus der</w:t>
      </w:r>
      <w:r w:rsidR="005B0030" w:rsidRPr="007B7B0F">
        <w:t xml:space="preserve"> </w:t>
      </w:r>
      <w:proofErr w:type="gramStart"/>
      <w:r w:rsidR="00C84EE6" w:rsidRPr="007B7B0F">
        <w:t>Profi Männer</w:t>
      </w:r>
      <w:proofErr w:type="gramEnd"/>
      <w:r w:rsidRPr="005B0030">
        <w:t xml:space="preserve"> </w:t>
      </w:r>
      <w:r>
        <w:t>und aus verschiedenen Nationen</w:t>
      </w:r>
    </w:p>
    <w:p w14:paraId="661CD023" w14:textId="27E14F7C" w:rsidR="005F4B09" w:rsidRDefault="005F4B09" w:rsidP="005F4B09">
      <w:pPr>
        <w:spacing w:after="160" w:line="259" w:lineRule="auto"/>
        <w:ind w:left="709"/>
      </w:pPr>
      <w:r>
        <w:t xml:space="preserve">- 2 weibliche Goldwäscherinnen der </w:t>
      </w:r>
      <w:proofErr w:type="gramStart"/>
      <w:r w:rsidR="00C84EE6" w:rsidRPr="007B7B0F">
        <w:t>Profi Frauen</w:t>
      </w:r>
      <w:proofErr w:type="gramEnd"/>
      <w:r w:rsidRPr="005B0030">
        <w:t xml:space="preserve"> </w:t>
      </w:r>
      <w:r>
        <w:t>und aus verschiedenen Nationen</w:t>
      </w:r>
    </w:p>
    <w:p w14:paraId="7A69ADDF" w14:textId="77777777" w:rsidR="005F4B09" w:rsidRDefault="005F4B09" w:rsidP="007B7B0F">
      <w:pPr>
        <w:ind w:left="709"/>
      </w:pPr>
      <w:r>
        <w:t xml:space="preserve">- 2 Mitglieder des </w:t>
      </w:r>
      <w:r w:rsidRPr="00B574EB">
        <w:t>Wettbewerbskomitees</w:t>
      </w:r>
      <w:r>
        <w:t>.</w:t>
      </w:r>
    </w:p>
    <w:p w14:paraId="252B3F9A" w14:textId="77777777" w:rsidR="003F1827" w:rsidRDefault="003F1827" w:rsidP="007B7B0F">
      <w:pPr>
        <w:spacing w:after="160" w:line="259" w:lineRule="auto"/>
        <w:ind w:firstLine="708"/>
      </w:pPr>
    </w:p>
    <w:p w14:paraId="43403813" w14:textId="7104E850" w:rsidR="005F4B09" w:rsidRDefault="005F4B09" w:rsidP="00C84EE6">
      <w:pPr>
        <w:pStyle w:val="Listenabsatz"/>
        <w:numPr>
          <w:ilvl w:val="0"/>
          <w:numId w:val="54"/>
        </w:numPr>
        <w:spacing w:after="160" w:line="259" w:lineRule="auto"/>
      </w:pPr>
      <w:r>
        <w:t xml:space="preserve">Die Jury </w:t>
      </w:r>
      <w:r w:rsidR="00D676EF">
        <w:t>urteilt</w:t>
      </w:r>
      <w:r>
        <w:t xml:space="preserve"> über alle Proteste. </w:t>
      </w:r>
      <w:r w:rsidR="00DC10D9">
        <w:t>J</w:t>
      </w:r>
      <w:r>
        <w:t xml:space="preserve">ede Anhörung </w:t>
      </w:r>
      <w:r w:rsidR="00DC10D9">
        <w:t>erfo</w:t>
      </w:r>
      <w:r w:rsidR="00B574EB">
        <w:t>r</w:t>
      </w:r>
      <w:r w:rsidR="00DC10D9">
        <w:t>dert vier</w:t>
      </w:r>
      <w:r>
        <w:t xml:space="preserve"> Jury-Mitglieder. Ein</w:t>
      </w:r>
      <w:r w:rsidR="00C87413">
        <w:t>en</w:t>
      </w:r>
      <w:r>
        <w:t xml:space="preserve"> </w:t>
      </w:r>
      <w:r w:rsidR="00C87413">
        <w:t>m</w:t>
      </w:r>
      <w:r>
        <w:t>ännliche</w:t>
      </w:r>
      <w:r w:rsidR="00C87413">
        <w:t>n</w:t>
      </w:r>
      <w:r>
        <w:t xml:space="preserve"> Goldwäscher, eine weibliche Goldwäscherin und 2 Mitglieder des </w:t>
      </w:r>
      <w:r w:rsidRPr="00B574EB">
        <w:t xml:space="preserve">Wettbewerbskomitees. Diese Mitglieder dürfen nicht aus der protestierenden Nation stammen. Dies ermöglicht </w:t>
      </w:r>
      <w:r w:rsidR="00DC10D9" w:rsidRPr="00B574EB">
        <w:t xml:space="preserve">auch </w:t>
      </w:r>
      <w:r w:rsidRPr="00B574EB">
        <w:t xml:space="preserve">Proteste von Nationen, die Jurymitglieder gestellt haben. Der Sprecher der Jury ist ein Mitglied des Wettbewerbsausschusses. Wenn die Jury keine Entscheidung treffen kann, wird der Vizepräsident der WGA (oder der Präsident, wenn der Vizepräsident abwesend ist) </w:t>
      </w:r>
      <w:r w:rsidR="00D676EF" w:rsidRPr="00B574EB">
        <w:t>beigezogen</w:t>
      </w:r>
      <w:r w:rsidRPr="00B574EB">
        <w:t>. Alle Entscheidungen der Jury sind für diesen Wettbewerb endgültig und müssen dem Vorsitzenden des Wettbewerbsausschusses</w:t>
      </w:r>
      <w:r>
        <w:t xml:space="preserve"> mitgeteilt werden.</w:t>
      </w:r>
    </w:p>
    <w:p w14:paraId="11B418AE" w14:textId="77777777" w:rsidR="005F4B09" w:rsidRDefault="005F4B09" w:rsidP="005F4B09">
      <w:pPr>
        <w:pStyle w:val="Listenabsatz"/>
        <w:spacing w:line="259" w:lineRule="auto"/>
        <w:ind w:left="709"/>
        <w:rPr>
          <w:b/>
          <w:bCs/>
          <w:sz w:val="24"/>
          <w:szCs w:val="24"/>
        </w:rPr>
      </w:pPr>
    </w:p>
    <w:p w14:paraId="452394A4" w14:textId="77777777" w:rsidR="005F4B09" w:rsidRPr="00B37F56" w:rsidRDefault="005F4B09" w:rsidP="005F4B09">
      <w:pPr>
        <w:pStyle w:val="Listenabsatz"/>
        <w:spacing w:line="259" w:lineRule="auto"/>
        <w:ind w:left="709"/>
        <w:rPr>
          <w:b/>
          <w:bCs/>
          <w:sz w:val="24"/>
          <w:szCs w:val="24"/>
        </w:rPr>
      </w:pPr>
    </w:p>
    <w:p w14:paraId="010A31B9" w14:textId="6DE658F8" w:rsidR="005F4B09" w:rsidRDefault="005F4B09" w:rsidP="007B7B0F">
      <w:pPr>
        <w:pStyle w:val="Listenabsatz"/>
        <w:numPr>
          <w:ilvl w:val="0"/>
          <w:numId w:val="71"/>
        </w:numPr>
        <w:spacing w:line="259" w:lineRule="auto"/>
        <w:rPr>
          <w:b/>
          <w:bCs/>
          <w:sz w:val="24"/>
          <w:szCs w:val="24"/>
        </w:rPr>
      </w:pPr>
      <w:r w:rsidRPr="00B37F56">
        <w:rPr>
          <w:b/>
          <w:bCs/>
          <w:sz w:val="24"/>
          <w:szCs w:val="24"/>
        </w:rPr>
        <w:t xml:space="preserve">DER </w:t>
      </w:r>
      <w:r w:rsidR="00D676EF">
        <w:rPr>
          <w:b/>
          <w:bCs/>
          <w:sz w:val="24"/>
          <w:szCs w:val="24"/>
        </w:rPr>
        <w:t>WETTKAMPFAUSSCHUSS</w:t>
      </w:r>
    </w:p>
    <w:p w14:paraId="7F222706" w14:textId="77777777" w:rsidR="005F4B09" w:rsidRDefault="005F4B09" w:rsidP="005F4B09">
      <w:pPr>
        <w:pStyle w:val="Listenabsatz"/>
        <w:spacing w:line="259" w:lineRule="auto"/>
        <w:ind w:left="709"/>
        <w:rPr>
          <w:b/>
          <w:bCs/>
          <w:sz w:val="24"/>
          <w:szCs w:val="24"/>
        </w:rPr>
      </w:pPr>
    </w:p>
    <w:p w14:paraId="5C400073" w14:textId="23B33926" w:rsidR="005F4B09" w:rsidRDefault="005F4B09" w:rsidP="005F4B09">
      <w:pPr>
        <w:pStyle w:val="Listenabsatz"/>
        <w:numPr>
          <w:ilvl w:val="0"/>
          <w:numId w:val="43"/>
        </w:numPr>
        <w:spacing w:after="160" w:line="259" w:lineRule="auto"/>
      </w:pPr>
      <w:r>
        <w:t xml:space="preserve">Die folgenden Personen werden vom Organisator ernannt und bilden </w:t>
      </w:r>
      <w:r w:rsidR="00DC10D9">
        <w:t>den</w:t>
      </w:r>
      <w:r w:rsidR="00C84EE6">
        <w:t xml:space="preserve"> </w:t>
      </w:r>
      <w:r w:rsidR="00C84EE6" w:rsidRPr="007B7B0F">
        <w:t>Wettkampfausschuss.</w:t>
      </w:r>
      <w:r>
        <w:t xml:space="preserve"> Sie haben die Aufgabe, dafür zu sorgen, dass die Regeln </w:t>
      </w:r>
      <w:r w:rsidR="00E556B0">
        <w:t xml:space="preserve">jederzeit </w:t>
      </w:r>
      <w:r w:rsidR="00C87413">
        <w:t xml:space="preserve">eingehalten </w:t>
      </w:r>
      <w:r w:rsidR="00E556B0">
        <w:t xml:space="preserve">werden </w:t>
      </w:r>
      <w:r>
        <w:t>und de</w:t>
      </w:r>
      <w:r w:rsidR="00E556B0">
        <w:t>r</w:t>
      </w:r>
      <w:r>
        <w:t xml:space="preserve"> Wett</w:t>
      </w:r>
      <w:r w:rsidR="00E556B0">
        <w:t>kampfgeist gelebt wird</w:t>
      </w:r>
      <w:r>
        <w:t>. Sie haben die Befugnis, jeden Teilnehmenden dem obersten Richter zu melden, wenn dieser gegen die Regeln verstößt.</w:t>
      </w:r>
    </w:p>
    <w:p w14:paraId="43846C78" w14:textId="77777777" w:rsidR="003F1827" w:rsidRDefault="003F1827" w:rsidP="003F1827">
      <w:pPr>
        <w:spacing w:after="160" w:line="259" w:lineRule="auto"/>
      </w:pPr>
    </w:p>
    <w:p w14:paraId="2802003D" w14:textId="77777777" w:rsidR="003F1827" w:rsidRDefault="003F1827" w:rsidP="007B7B0F">
      <w:pPr>
        <w:spacing w:after="160" w:line="259" w:lineRule="auto"/>
      </w:pPr>
    </w:p>
    <w:p w14:paraId="1E5E171E" w14:textId="626C3D67" w:rsidR="005F4B09" w:rsidRDefault="005F4B09" w:rsidP="005F4B09">
      <w:pPr>
        <w:spacing w:line="259" w:lineRule="auto"/>
        <w:ind w:left="709"/>
      </w:pPr>
      <w:r>
        <w:t xml:space="preserve">- </w:t>
      </w:r>
      <w:r w:rsidRPr="00F762C2">
        <w:rPr>
          <w:b/>
          <w:bCs/>
        </w:rPr>
        <w:t xml:space="preserve">Oberster </w:t>
      </w:r>
      <w:r w:rsidR="00D676EF" w:rsidRPr="007B7B0F">
        <w:rPr>
          <w:b/>
          <w:bCs/>
        </w:rPr>
        <w:t>Wettk</w:t>
      </w:r>
      <w:r w:rsidR="00C84EE6" w:rsidRPr="007B7B0F">
        <w:rPr>
          <w:b/>
          <w:bCs/>
        </w:rPr>
        <w:t>ampf</w:t>
      </w:r>
      <w:r w:rsidR="00D676EF" w:rsidRPr="003F1827">
        <w:rPr>
          <w:b/>
          <w:bCs/>
        </w:rPr>
        <w:t>r</w:t>
      </w:r>
      <w:r w:rsidRPr="003F1827">
        <w:rPr>
          <w:b/>
          <w:bCs/>
        </w:rPr>
        <w:t>ichter</w:t>
      </w:r>
      <w:r w:rsidRPr="003F1827">
        <w:t xml:space="preserve"> </w:t>
      </w:r>
    </w:p>
    <w:p w14:paraId="1AA99D7D" w14:textId="6D7C76C0" w:rsidR="005F4B09" w:rsidRDefault="005F4B09" w:rsidP="005F4B09">
      <w:pPr>
        <w:spacing w:line="259" w:lineRule="auto"/>
        <w:ind w:left="709"/>
      </w:pPr>
      <w:r>
        <w:t xml:space="preserve">Seine Entscheidung in allen Angelegenheiten ist endgültig, wenn sie nicht </w:t>
      </w:r>
      <w:r w:rsidR="00DC10D9">
        <w:t>durch die</w:t>
      </w:r>
      <w:r>
        <w:t xml:space="preserve"> Jury </w:t>
      </w:r>
    </w:p>
    <w:p w14:paraId="780B71BD" w14:textId="5AE497E3" w:rsidR="005F4B09" w:rsidRDefault="005F4B09" w:rsidP="005F4B09">
      <w:pPr>
        <w:spacing w:line="259" w:lineRule="auto"/>
        <w:ind w:left="709"/>
      </w:pPr>
      <w:r>
        <w:t xml:space="preserve">im Rahmen einer Protestanhörung geändert </w:t>
      </w:r>
      <w:r w:rsidR="00DC10D9">
        <w:t>wird</w:t>
      </w:r>
      <w:r>
        <w:t>. Er hat die Befugnis, jeden Wettkämpfer zu disziplinieren, der gegen die Regeln verstösst.</w:t>
      </w:r>
    </w:p>
    <w:p w14:paraId="6A175BBD" w14:textId="0F7DCCED" w:rsidR="005F4B09" w:rsidRDefault="005F4B09" w:rsidP="005F4B09">
      <w:pPr>
        <w:spacing w:after="160" w:line="259" w:lineRule="auto"/>
        <w:ind w:left="709"/>
      </w:pPr>
    </w:p>
    <w:p w14:paraId="1D275A13" w14:textId="0EA3CE4A" w:rsidR="005F4B09" w:rsidRPr="00B92E88" w:rsidRDefault="005F4B09" w:rsidP="007B7B0F">
      <w:pPr>
        <w:ind w:left="709"/>
        <w:rPr>
          <w:b/>
          <w:bCs/>
        </w:rPr>
      </w:pPr>
      <w:r w:rsidRPr="00B92E88">
        <w:rPr>
          <w:b/>
          <w:bCs/>
        </w:rPr>
        <w:t xml:space="preserve">- </w:t>
      </w:r>
      <w:r w:rsidR="003F1827">
        <w:rPr>
          <w:b/>
          <w:bCs/>
        </w:rPr>
        <w:t>Chef-</w:t>
      </w:r>
      <w:r w:rsidRPr="00B92E88">
        <w:rPr>
          <w:b/>
          <w:bCs/>
        </w:rPr>
        <w:t xml:space="preserve">Zeitnehmer </w:t>
      </w:r>
    </w:p>
    <w:p w14:paraId="09B73A69" w14:textId="17E0F806" w:rsidR="005F4B09" w:rsidRDefault="005F4B09" w:rsidP="005F4B09">
      <w:pPr>
        <w:spacing w:line="259" w:lineRule="auto"/>
        <w:ind w:left="709"/>
      </w:pPr>
      <w:r>
        <w:t xml:space="preserve">Der </w:t>
      </w:r>
      <w:r w:rsidR="00227825" w:rsidRPr="007B7B0F">
        <w:t>Chef-Zeitnehmer</w:t>
      </w:r>
      <w:r w:rsidRPr="003F1827">
        <w:t xml:space="preserve"> </w:t>
      </w:r>
      <w:r w:rsidR="00DC10D9">
        <w:t xml:space="preserve">ist </w:t>
      </w:r>
      <w:r>
        <w:t xml:space="preserve">für die Zeitmessung während der Meisterschaften zuständig. </w:t>
      </w:r>
    </w:p>
    <w:p w14:paraId="554887C3" w14:textId="77777777" w:rsidR="005F4B09" w:rsidRDefault="005F4B09" w:rsidP="005F4B09">
      <w:pPr>
        <w:spacing w:line="259" w:lineRule="auto"/>
        <w:ind w:left="709"/>
      </w:pPr>
    </w:p>
    <w:p w14:paraId="5A8D37D4" w14:textId="2C97AC1D" w:rsidR="005F4B09" w:rsidRPr="00B92E88" w:rsidRDefault="005F4B09" w:rsidP="005F4B09">
      <w:pPr>
        <w:spacing w:line="259" w:lineRule="auto"/>
        <w:ind w:left="709"/>
        <w:rPr>
          <w:b/>
          <w:bCs/>
        </w:rPr>
      </w:pPr>
      <w:r w:rsidRPr="00B92E88">
        <w:rPr>
          <w:b/>
          <w:bCs/>
        </w:rPr>
        <w:t xml:space="preserve">- </w:t>
      </w:r>
      <w:r>
        <w:rPr>
          <w:b/>
          <w:bCs/>
        </w:rPr>
        <w:t>Becken</w:t>
      </w:r>
      <w:r w:rsidRPr="00B92E88">
        <w:rPr>
          <w:b/>
          <w:bCs/>
        </w:rPr>
        <w:t xml:space="preserve">-Aufseher </w:t>
      </w:r>
    </w:p>
    <w:p w14:paraId="76A3A0BF" w14:textId="5F2ADDCF" w:rsidR="005F4B09" w:rsidRDefault="005F4B09" w:rsidP="005F4B09">
      <w:pPr>
        <w:spacing w:line="259" w:lineRule="auto"/>
        <w:ind w:left="709"/>
      </w:pPr>
      <w:r>
        <w:t>Der</w:t>
      </w:r>
      <w:r w:rsidR="00227825">
        <w:t xml:space="preserve"> </w:t>
      </w:r>
      <w:r w:rsidR="00DC10D9" w:rsidRPr="007B7B0F">
        <w:t xml:space="preserve">Becken-Aufseher ist </w:t>
      </w:r>
      <w:r>
        <w:t xml:space="preserve">für den reibungslosen Ablauf </w:t>
      </w:r>
      <w:r w:rsidR="00DC10D9">
        <w:t xml:space="preserve">im </w:t>
      </w:r>
      <w:r w:rsidR="00E556B0">
        <w:t>Pool</w:t>
      </w:r>
      <w:r w:rsidR="00DC10D9">
        <w:t>-Areal</w:t>
      </w:r>
      <w:r>
        <w:t xml:space="preserve"> zuständig.</w:t>
      </w:r>
    </w:p>
    <w:p w14:paraId="7E5AAC54" w14:textId="77777777" w:rsidR="005F4B09" w:rsidRDefault="005F4B09" w:rsidP="005F4B09">
      <w:pPr>
        <w:spacing w:line="259" w:lineRule="auto"/>
        <w:ind w:left="709"/>
      </w:pPr>
    </w:p>
    <w:p w14:paraId="779216E9" w14:textId="421BE8F0" w:rsidR="005F4B09" w:rsidRPr="00227825" w:rsidRDefault="005F4B09" w:rsidP="005F4B09">
      <w:pPr>
        <w:spacing w:line="259" w:lineRule="auto"/>
        <w:ind w:left="709"/>
        <w:rPr>
          <w:b/>
          <w:bCs/>
        </w:rPr>
      </w:pPr>
      <w:r w:rsidRPr="00B92E88">
        <w:rPr>
          <w:b/>
          <w:bCs/>
        </w:rPr>
        <w:t xml:space="preserve">- </w:t>
      </w:r>
      <w:r w:rsidR="00227825" w:rsidRPr="007B7B0F">
        <w:rPr>
          <w:b/>
          <w:bCs/>
        </w:rPr>
        <w:t>Chefkontrolleur</w:t>
      </w:r>
    </w:p>
    <w:p w14:paraId="3A85E759" w14:textId="6B153D3C" w:rsidR="005F4B09" w:rsidRDefault="005F4B09" w:rsidP="005F4B09">
      <w:pPr>
        <w:spacing w:line="259" w:lineRule="auto"/>
        <w:ind w:left="709"/>
      </w:pPr>
      <w:r>
        <w:t xml:space="preserve">Der </w:t>
      </w:r>
      <w:r w:rsidR="00227825" w:rsidRPr="007B7B0F">
        <w:t>Chefkontrolleur</w:t>
      </w:r>
      <w:r w:rsidR="00227825" w:rsidRPr="003F1827">
        <w:t xml:space="preserve"> </w:t>
      </w:r>
      <w:r w:rsidR="00DC10D9">
        <w:t>ist</w:t>
      </w:r>
      <w:r>
        <w:t xml:space="preserve"> für die </w:t>
      </w:r>
      <w:r w:rsidR="00DC10D9">
        <w:t>Überprüfung</w:t>
      </w:r>
      <w:r>
        <w:t xml:space="preserve"> der </w:t>
      </w:r>
      <w:r w:rsidR="00DC10D9">
        <w:t xml:space="preserve">Anzahl </w:t>
      </w:r>
      <w:r>
        <w:t xml:space="preserve">Goldflitter am Ende </w:t>
      </w:r>
      <w:r w:rsidR="00DC10D9">
        <w:t xml:space="preserve">jeden </w:t>
      </w:r>
      <w:r>
        <w:t xml:space="preserve">Durchgangs </w:t>
      </w:r>
      <w:r w:rsidR="00DC10D9">
        <w:t>verantwortlich</w:t>
      </w:r>
      <w:r>
        <w:t>.</w:t>
      </w:r>
    </w:p>
    <w:p w14:paraId="3E09212A" w14:textId="77777777" w:rsidR="005F4B09" w:rsidRDefault="005F4B09" w:rsidP="005F4B09">
      <w:pPr>
        <w:spacing w:line="259" w:lineRule="auto"/>
        <w:ind w:left="709"/>
      </w:pPr>
    </w:p>
    <w:p w14:paraId="7F4A2E4E" w14:textId="28DB0775" w:rsidR="005F4B09" w:rsidRPr="0017020D" w:rsidRDefault="005F4B09" w:rsidP="005F4B09">
      <w:pPr>
        <w:spacing w:line="259" w:lineRule="auto"/>
        <w:ind w:left="709"/>
        <w:rPr>
          <w:b/>
          <w:bCs/>
        </w:rPr>
      </w:pPr>
      <w:r w:rsidRPr="0017020D">
        <w:rPr>
          <w:b/>
          <w:bCs/>
        </w:rPr>
        <w:t xml:space="preserve">- Sandaufseher </w:t>
      </w:r>
    </w:p>
    <w:p w14:paraId="5BDF75AC" w14:textId="7E3F567F" w:rsidR="005F4B09" w:rsidRDefault="005F4B09" w:rsidP="005F4B09">
      <w:pPr>
        <w:spacing w:line="259" w:lineRule="auto"/>
        <w:ind w:left="709"/>
      </w:pPr>
      <w:r>
        <w:t xml:space="preserve">Der </w:t>
      </w:r>
      <w:r w:rsidR="00DC10D9">
        <w:t>Sandaufseher</w:t>
      </w:r>
      <w:r w:rsidR="003F1827">
        <w:t xml:space="preserve"> </w:t>
      </w:r>
      <w:r w:rsidR="00DC10D9" w:rsidRPr="007B7B0F">
        <w:t>ist</w:t>
      </w:r>
      <w:r w:rsidRPr="003F1827">
        <w:t xml:space="preserve"> </w:t>
      </w:r>
      <w:r>
        <w:t xml:space="preserve">für die </w:t>
      </w:r>
      <w:r w:rsidR="00DC10D9">
        <w:t xml:space="preserve">Befüllung </w:t>
      </w:r>
      <w:r>
        <w:t xml:space="preserve">und das </w:t>
      </w:r>
      <w:r w:rsidR="00DC10D9">
        <w:t xml:space="preserve">Impfen </w:t>
      </w:r>
      <w:r>
        <w:t xml:space="preserve">der im Wettbewerb verwendeten </w:t>
      </w:r>
      <w:r w:rsidR="00DC10D9">
        <w:t xml:space="preserve">Eimer </w:t>
      </w:r>
      <w:r>
        <w:t xml:space="preserve">mit </w:t>
      </w:r>
      <w:r w:rsidR="00DC10D9">
        <w:t xml:space="preserve">Sand/Keis und </w:t>
      </w:r>
      <w:r>
        <w:t>Gold zuständig.</w:t>
      </w:r>
    </w:p>
    <w:p w14:paraId="26B233C2" w14:textId="77777777" w:rsidR="005F4B09" w:rsidRDefault="005F4B09" w:rsidP="005F4B09">
      <w:pPr>
        <w:spacing w:line="259" w:lineRule="auto"/>
        <w:ind w:left="709"/>
      </w:pPr>
    </w:p>
    <w:p w14:paraId="1D785F03" w14:textId="5EE64464" w:rsidR="005F4B09" w:rsidRPr="007A010D" w:rsidRDefault="005F4B09" w:rsidP="005F4B09">
      <w:pPr>
        <w:spacing w:line="259" w:lineRule="auto"/>
        <w:ind w:left="709"/>
        <w:rPr>
          <w:b/>
          <w:bCs/>
        </w:rPr>
      </w:pPr>
      <w:r w:rsidRPr="007A010D">
        <w:rPr>
          <w:b/>
          <w:bCs/>
        </w:rPr>
        <w:t xml:space="preserve">- Aufsichtsperson für die Startnummern </w:t>
      </w:r>
    </w:p>
    <w:p w14:paraId="2DE1BF25" w14:textId="58597698" w:rsidR="005F4B09" w:rsidRDefault="006C7BAD" w:rsidP="005F4B09">
      <w:pPr>
        <w:spacing w:line="259" w:lineRule="auto"/>
        <w:ind w:left="709"/>
      </w:pPr>
      <w:r>
        <w:t>Die Aufsichtsperson für die Startnummern ist</w:t>
      </w:r>
      <w:r w:rsidR="005F4B09">
        <w:t xml:space="preserve"> für die Zuteilung der Startnummern an die Teilnehmenden zuständig.</w:t>
      </w:r>
    </w:p>
    <w:p w14:paraId="486ECC1A" w14:textId="77777777" w:rsidR="005F4B09" w:rsidRDefault="005F4B09" w:rsidP="005F4B09">
      <w:pPr>
        <w:spacing w:line="259" w:lineRule="auto"/>
        <w:ind w:left="709"/>
      </w:pPr>
    </w:p>
    <w:p w14:paraId="5D98DD3B" w14:textId="7B277BD5" w:rsidR="005F4B09" w:rsidRPr="007A010D" w:rsidRDefault="005F4B09" w:rsidP="005F4B09">
      <w:pPr>
        <w:spacing w:line="259" w:lineRule="auto"/>
        <w:ind w:left="709"/>
        <w:rPr>
          <w:b/>
          <w:bCs/>
        </w:rPr>
      </w:pPr>
      <w:r w:rsidRPr="007A010D">
        <w:rPr>
          <w:b/>
          <w:bCs/>
        </w:rPr>
        <w:t xml:space="preserve">- Röhrchen-Aufsichtsperson </w:t>
      </w:r>
    </w:p>
    <w:p w14:paraId="4C6C0DD4" w14:textId="2DEDDBBE" w:rsidR="005F4B09" w:rsidRDefault="006C7BAD" w:rsidP="005F4B09">
      <w:pPr>
        <w:spacing w:line="259" w:lineRule="auto"/>
        <w:ind w:left="709"/>
      </w:pPr>
      <w:r>
        <w:t>Die Röhrchen-Aufsichtsper</w:t>
      </w:r>
      <w:r w:rsidR="00891AE2">
        <w:t>s</w:t>
      </w:r>
      <w:r>
        <w:t>on ist</w:t>
      </w:r>
      <w:r w:rsidR="005F4B09">
        <w:t xml:space="preserve"> für die Ausgabe der leeren Röhrchen vor dem Start zuständig.</w:t>
      </w:r>
    </w:p>
    <w:p w14:paraId="685B5F58" w14:textId="77777777" w:rsidR="005F4B09" w:rsidRDefault="005F4B09" w:rsidP="005F4B09">
      <w:pPr>
        <w:spacing w:line="259" w:lineRule="auto"/>
        <w:ind w:left="709"/>
      </w:pPr>
    </w:p>
    <w:p w14:paraId="1465B14D" w14:textId="1913CBE9" w:rsidR="005F4B09" w:rsidRPr="007A010D" w:rsidRDefault="005F4B09" w:rsidP="005F4B09">
      <w:pPr>
        <w:spacing w:line="259" w:lineRule="auto"/>
        <w:ind w:left="709"/>
        <w:rPr>
          <w:b/>
          <w:bCs/>
        </w:rPr>
      </w:pPr>
      <w:r w:rsidRPr="007A010D">
        <w:rPr>
          <w:b/>
          <w:bCs/>
        </w:rPr>
        <w:t xml:space="preserve">- Datenüberwacher </w:t>
      </w:r>
    </w:p>
    <w:p w14:paraId="1C4F93E4" w14:textId="3DA8966C" w:rsidR="005F4B09" w:rsidRDefault="005F4B09" w:rsidP="005F4B09">
      <w:pPr>
        <w:spacing w:line="259" w:lineRule="auto"/>
        <w:ind w:left="709"/>
      </w:pPr>
      <w:r>
        <w:t xml:space="preserve">Der </w:t>
      </w:r>
      <w:r w:rsidR="006C7BAD" w:rsidRPr="00ED0C4A">
        <w:t>Datenüberwacher</w:t>
      </w:r>
      <w:r w:rsidR="003F1827">
        <w:t xml:space="preserve"> </w:t>
      </w:r>
      <w:r w:rsidR="006C7BAD" w:rsidRPr="003F1827">
        <w:t>ist</w:t>
      </w:r>
      <w:r w:rsidRPr="003F1827">
        <w:t xml:space="preserve"> </w:t>
      </w:r>
      <w:r>
        <w:t xml:space="preserve">für die </w:t>
      </w:r>
      <w:r w:rsidR="006C7BAD">
        <w:t xml:space="preserve">Herausgabe </w:t>
      </w:r>
      <w:r>
        <w:t xml:space="preserve">der Daten </w:t>
      </w:r>
      <w:r w:rsidR="00915AA7" w:rsidRPr="007B7B0F">
        <w:t>sowie</w:t>
      </w:r>
      <w:r w:rsidRPr="003F1827">
        <w:t xml:space="preserve"> </w:t>
      </w:r>
      <w:r>
        <w:t>die Veröffentlichung der Läufe und Ergebnisse zuständig.</w:t>
      </w:r>
    </w:p>
    <w:p w14:paraId="33E95F28" w14:textId="77777777" w:rsidR="005F4B09" w:rsidRDefault="005F4B09" w:rsidP="007B7B0F">
      <w:pPr>
        <w:spacing w:after="160" w:line="259" w:lineRule="auto"/>
        <w:ind w:firstLine="708"/>
      </w:pPr>
    </w:p>
    <w:p w14:paraId="1AF44665" w14:textId="079F9144" w:rsidR="005F4B09" w:rsidRDefault="005F4B09" w:rsidP="005F4B09">
      <w:pPr>
        <w:pStyle w:val="Listenabsatz"/>
        <w:numPr>
          <w:ilvl w:val="0"/>
          <w:numId w:val="43"/>
        </w:numPr>
        <w:spacing w:after="160" w:line="259" w:lineRule="auto"/>
      </w:pPr>
      <w:r>
        <w:t xml:space="preserve">Die Namen des </w:t>
      </w:r>
      <w:r w:rsidR="00891AE2">
        <w:t>Wettkampfausschusses</w:t>
      </w:r>
      <w:r>
        <w:t>, der Jury und der Reservisten müssen vor Beginn des Wettbewerbs für alle sichtbar angezeigt werden.</w:t>
      </w:r>
    </w:p>
    <w:p w14:paraId="283D4166" w14:textId="77777777" w:rsidR="005F4B09" w:rsidRDefault="005F4B09" w:rsidP="007B7B0F">
      <w:pPr>
        <w:spacing w:after="160" w:line="259" w:lineRule="auto"/>
        <w:ind w:firstLine="708"/>
      </w:pPr>
    </w:p>
    <w:p w14:paraId="51029C14" w14:textId="0F94A3FD" w:rsidR="005F4B09" w:rsidRDefault="005F4B09" w:rsidP="005F4B09">
      <w:pPr>
        <w:pStyle w:val="Listenabsatz"/>
        <w:numPr>
          <w:ilvl w:val="0"/>
          <w:numId w:val="43"/>
        </w:numPr>
        <w:spacing w:after="160" w:line="259" w:lineRule="auto"/>
      </w:pPr>
      <w:r>
        <w:t xml:space="preserve">Die folgenden Mitglieder des </w:t>
      </w:r>
      <w:r w:rsidR="00891AE2">
        <w:t>Wettk</w:t>
      </w:r>
      <w:r>
        <w:t>ampfgerichts sind von der Wettbewerbs-Teilnahme ausgeschlossen:</w:t>
      </w:r>
    </w:p>
    <w:p w14:paraId="6C2A83AE" w14:textId="1705528D" w:rsidR="005F4B09" w:rsidRDefault="005F4B09" w:rsidP="005F4B09">
      <w:pPr>
        <w:spacing w:after="160" w:line="259" w:lineRule="auto"/>
        <w:ind w:left="709"/>
      </w:pPr>
      <w:r>
        <w:t xml:space="preserve">- Oberster </w:t>
      </w:r>
      <w:r w:rsidR="00915AA7" w:rsidRPr="007B7B0F">
        <w:t>Wettkampf</w:t>
      </w:r>
      <w:r w:rsidR="00891AE2" w:rsidRPr="007B7B0F">
        <w:t>r</w:t>
      </w:r>
      <w:r w:rsidRPr="003F1827">
        <w:t>ichter</w:t>
      </w:r>
      <w:r>
        <w:t>,</w:t>
      </w:r>
    </w:p>
    <w:p w14:paraId="360A90F0" w14:textId="2B7B80DF" w:rsidR="005F4B09" w:rsidRPr="00915AA7" w:rsidRDefault="005F4B09" w:rsidP="005F4B09">
      <w:pPr>
        <w:spacing w:after="160" w:line="259" w:lineRule="auto"/>
        <w:ind w:left="709"/>
        <w:rPr>
          <w:strike/>
        </w:rPr>
      </w:pPr>
      <w:r>
        <w:t xml:space="preserve">- </w:t>
      </w:r>
      <w:r w:rsidR="00915AA7" w:rsidRPr="007B7B0F">
        <w:t>Chefkontrolleur</w:t>
      </w:r>
      <w:r w:rsidR="003F1827">
        <w:t>,</w:t>
      </w:r>
    </w:p>
    <w:p w14:paraId="4E67223A" w14:textId="3C0BBE1C" w:rsidR="005F4B09" w:rsidRDefault="005F4B09" w:rsidP="005F4B09">
      <w:pPr>
        <w:spacing w:after="160" w:line="259" w:lineRule="auto"/>
        <w:ind w:left="709"/>
      </w:pPr>
      <w:r>
        <w:t>- Sandaufsehe</w:t>
      </w:r>
      <w:r w:rsidR="003F1827">
        <w:t>r.</w:t>
      </w:r>
    </w:p>
    <w:p w14:paraId="33CF449F" w14:textId="77777777" w:rsidR="005F4B09" w:rsidRDefault="005F4B09" w:rsidP="005F4B09">
      <w:pPr>
        <w:spacing w:after="160" w:line="259" w:lineRule="auto"/>
        <w:ind w:left="709"/>
      </w:pPr>
    </w:p>
    <w:p w14:paraId="31885BFB" w14:textId="77777777" w:rsidR="005F4B09" w:rsidRDefault="005F4B09" w:rsidP="005F4B09">
      <w:pPr>
        <w:spacing w:line="259" w:lineRule="auto"/>
      </w:pPr>
      <w:r>
        <w:t>Die aktuellen Regeln sind auf der WGA-Website verfügbar.</w:t>
      </w:r>
    </w:p>
    <w:p w14:paraId="573D8C51" w14:textId="191BD2D5" w:rsidR="005F4B09" w:rsidRDefault="005F4B09" w:rsidP="005F4B09">
      <w:pPr>
        <w:spacing w:line="259" w:lineRule="auto"/>
      </w:pPr>
      <w:r>
        <w:t xml:space="preserve">Eine frühere Version der Regeln wurde am </w:t>
      </w:r>
      <w:r w:rsidR="00ED0C4A" w:rsidRPr="00FB54B3">
        <w:t>0</w:t>
      </w:r>
      <w:r w:rsidR="00FB54B3" w:rsidRPr="00FB54B3">
        <w:t>7</w:t>
      </w:r>
      <w:r w:rsidR="00ED0C4A" w:rsidRPr="00FB54B3">
        <w:t>. August 20</w:t>
      </w:r>
      <w:r w:rsidR="00FB54B3" w:rsidRPr="00FB54B3">
        <w:t>17</w:t>
      </w:r>
      <w:r>
        <w:t xml:space="preserve"> aktualisiert.</w:t>
      </w:r>
    </w:p>
    <w:p w14:paraId="6F3CDAFC" w14:textId="77777777" w:rsidR="005F4B09" w:rsidRDefault="005F4B09" w:rsidP="005F4B09">
      <w:pPr>
        <w:spacing w:line="259" w:lineRule="auto"/>
      </w:pPr>
    </w:p>
    <w:p w14:paraId="0CA9F467" w14:textId="77777777" w:rsidR="005F4B09" w:rsidRPr="00693C16" w:rsidRDefault="005F4B09" w:rsidP="005F4B09">
      <w:pPr>
        <w:spacing w:after="160" w:line="259" w:lineRule="auto"/>
        <w:jc w:val="center"/>
        <w:rPr>
          <w:b/>
          <w:bCs/>
        </w:rPr>
      </w:pPr>
      <w:r w:rsidRPr="00693C16">
        <w:rPr>
          <w:b/>
          <w:bCs/>
        </w:rPr>
        <w:t xml:space="preserve">Aktualisiert am 8. August 2019 bei der Jahreshauptversammlung in </w:t>
      </w:r>
      <w:proofErr w:type="spellStart"/>
      <w:r w:rsidRPr="00693C16">
        <w:rPr>
          <w:b/>
          <w:bCs/>
        </w:rPr>
        <w:t>Tankavaara</w:t>
      </w:r>
      <w:proofErr w:type="spellEnd"/>
      <w:r w:rsidRPr="00693C16">
        <w:rPr>
          <w:b/>
          <w:bCs/>
        </w:rPr>
        <w:t xml:space="preserve"> Finnland.</w:t>
      </w:r>
    </w:p>
    <w:p w14:paraId="1B04AE77" w14:textId="77777777" w:rsidR="005F4B09" w:rsidRDefault="005F4B09" w:rsidP="005F4B09">
      <w:pPr>
        <w:spacing w:after="160" w:line="259" w:lineRule="auto"/>
      </w:pPr>
    </w:p>
    <w:p w14:paraId="6A0A2C85" w14:textId="5F2AC188" w:rsidR="005F4B09" w:rsidRDefault="005F4B09" w:rsidP="005F4B09">
      <w:pPr>
        <w:spacing w:after="160" w:line="259" w:lineRule="auto"/>
        <w:ind w:left="308"/>
      </w:pPr>
      <w:r>
        <w:t>Präsident Sanjay Sin</w:t>
      </w:r>
      <w:r w:rsidR="00891AE2">
        <w:t>g</w:t>
      </w:r>
      <w:r>
        <w:tab/>
      </w:r>
      <w:r w:rsidR="005D7D2D">
        <w:t>h</w:t>
      </w:r>
      <w:r>
        <w:tab/>
      </w:r>
      <w:r>
        <w:tab/>
      </w:r>
      <w:r>
        <w:tab/>
      </w:r>
      <w:r>
        <w:tab/>
      </w:r>
      <w:r>
        <w:tab/>
        <w:t>Sekretär Raimo</w:t>
      </w:r>
      <w:r w:rsidR="00891AE2">
        <w:t xml:space="preserve"> </w:t>
      </w:r>
      <w:proofErr w:type="spellStart"/>
      <w:r>
        <w:t>Repola</w:t>
      </w:r>
      <w:proofErr w:type="spellEnd"/>
    </w:p>
    <w:sectPr w:rsidR="005F4B0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797E9" w14:textId="77777777" w:rsidR="0015128B" w:rsidRDefault="0015128B" w:rsidP="000656A6">
      <w:r>
        <w:separator/>
      </w:r>
    </w:p>
  </w:endnote>
  <w:endnote w:type="continuationSeparator" w:id="0">
    <w:p w14:paraId="407BC83D" w14:textId="77777777" w:rsidR="0015128B" w:rsidRDefault="0015128B" w:rsidP="0006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LT Com 45 Light">
    <w:altName w:val="Calibri"/>
    <w:charset w:val="00"/>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82E7" w14:textId="415C1E9B" w:rsidR="000656A6" w:rsidRDefault="000656A6">
    <w:pPr>
      <w:pStyle w:val="Fuzeile"/>
    </w:pPr>
    <w:r>
      <w:rPr>
        <w:noProof/>
        <w:color w:val="4472C4" w:themeColor="accent1"/>
      </w:rPr>
      <mc:AlternateContent>
        <mc:Choice Requires="wps">
          <w:drawing>
            <wp:anchor distT="0" distB="0" distL="114300" distR="114300" simplePos="0" relativeHeight="251659264" behindDoc="0" locked="0" layoutInCell="1" allowOverlap="1" wp14:anchorId="060EF1FC" wp14:editId="06660394">
              <wp:simplePos x="0" y="0"/>
              <wp:positionH relativeFrom="page">
                <wp:align>center</wp:align>
              </wp:positionH>
              <wp:positionV relativeFrom="page">
                <wp:align>center</wp:align>
              </wp:positionV>
              <wp:extent cx="7364730" cy="9528810"/>
              <wp:effectExtent l="0" t="0" r="26670" b="26670"/>
              <wp:wrapNone/>
              <wp:docPr id="452" name="Rechteck 43"/>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69A7B4D" id="Rechteck 43"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lang w:val="de-DE"/>
      </w:rPr>
      <w:t xml:space="preserve"> </w:t>
    </w:r>
    <w:r>
      <w:rPr>
        <w:rFonts w:asciiTheme="majorHAnsi" w:eastAsiaTheme="majorEastAsia" w:hAnsiTheme="majorHAnsi" w:cstheme="majorBidi"/>
        <w:color w:val="4472C4" w:themeColor="accent1"/>
        <w:szCs w:val="20"/>
        <w:lang w:val="de-DE"/>
      </w:rPr>
      <w:t xml:space="preserve">S. </w:t>
    </w:r>
    <w:r>
      <w:rPr>
        <w:rFonts w:asciiTheme="minorHAnsi" w:eastAsiaTheme="minorEastAsia" w:hAnsiTheme="minorHAnsi"/>
        <w:color w:val="4472C4" w:themeColor="accent1"/>
        <w:szCs w:val="20"/>
      </w:rPr>
      <w:fldChar w:fldCharType="begin"/>
    </w:r>
    <w:r>
      <w:rPr>
        <w:color w:val="4472C4" w:themeColor="accent1"/>
        <w:szCs w:val="20"/>
      </w:rPr>
      <w:instrText>PAGE    \* MERGEFORMAT</w:instrText>
    </w:r>
    <w:r>
      <w:rPr>
        <w:rFonts w:asciiTheme="minorHAnsi" w:eastAsiaTheme="minorEastAsia" w:hAnsiTheme="minorHAnsi"/>
        <w:color w:val="4472C4" w:themeColor="accent1"/>
        <w:szCs w:val="20"/>
      </w:rPr>
      <w:fldChar w:fldCharType="separate"/>
    </w:r>
    <w:r>
      <w:rPr>
        <w:rFonts w:asciiTheme="majorHAnsi" w:eastAsiaTheme="majorEastAsia" w:hAnsiTheme="majorHAnsi" w:cstheme="majorBidi"/>
        <w:color w:val="4472C4" w:themeColor="accent1"/>
        <w:szCs w:val="20"/>
        <w:lang w:val="de-DE"/>
      </w:rPr>
      <w:t>2</w:t>
    </w:r>
    <w:r>
      <w:rPr>
        <w:rFonts w:asciiTheme="majorHAnsi" w:eastAsiaTheme="majorEastAsia" w:hAnsiTheme="majorHAnsi" w:cstheme="majorBidi"/>
        <w:color w:val="4472C4" w:themeColor="accent1"/>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2C318" w14:textId="77777777" w:rsidR="0015128B" w:rsidRDefault="0015128B" w:rsidP="000656A6">
      <w:r>
        <w:separator/>
      </w:r>
    </w:p>
  </w:footnote>
  <w:footnote w:type="continuationSeparator" w:id="0">
    <w:p w14:paraId="2B733362" w14:textId="77777777" w:rsidR="0015128B" w:rsidRDefault="0015128B" w:rsidP="00065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B13"/>
    <w:multiLevelType w:val="hybridMultilevel"/>
    <w:tmpl w:val="92A66C44"/>
    <w:lvl w:ilvl="0" w:tplc="0807000F">
      <w:start w:val="1"/>
      <w:numFmt w:val="decimal"/>
      <w:lvlText w:val="%1."/>
      <w:lvlJc w:val="left"/>
      <w:pPr>
        <w:ind w:left="644" w:hanging="360"/>
      </w:p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 w15:restartNumberingAfterBreak="0">
    <w:nsid w:val="02AA58BA"/>
    <w:multiLevelType w:val="hybridMultilevel"/>
    <w:tmpl w:val="65E6AE8E"/>
    <w:lvl w:ilvl="0" w:tplc="08070017">
      <w:start w:val="1"/>
      <w:numFmt w:val="lowerLetter"/>
      <w:lvlText w:val="%1)"/>
      <w:lvlJc w:val="left"/>
      <w:pPr>
        <w:ind w:left="1784" w:hanging="360"/>
      </w:pPr>
    </w:lvl>
    <w:lvl w:ilvl="1" w:tplc="08070019" w:tentative="1">
      <w:start w:val="1"/>
      <w:numFmt w:val="lowerLetter"/>
      <w:lvlText w:val="%2."/>
      <w:lvlJc w:val="left"/>
      <w:pPr>
        <w:ind w:left="2504" w:hanging="360"/>
      </w:pPr>
    </w:lvl>
    <w:lvl w:ilvl="2" w:tplc="0807001B" w:tentative="1">
      <w:start w:val="1"/>
      <w:numFmt w:val="lowerRoman"/>
      <w:lvlText w:val="%3."/>
      <w:lvlJc w:val="right"/>
      <w:pPr>
        <w:ind w:left="3224" w:hanging="180"/>
      </w:pPr>
    </w:lvl>
    <w:lvl w:ilvl="3" w:tplc="0807000F" w:tentative="1">
      <w:start w:val="1"/>
      <w:numFmt w:val="decimal"/>
      <w:lvlText w:val="%4."/>
      <w:lvlJc w:val="left"/>
      <w:pPr>
        <w:ind w:left="3944" w:hanging="360"/>
      </w:pPr>
    </w:lvl>
    <w:lvl w:ilvl="4" w:tplc="08070019" w:tentative="1">
      <w:start w:val="1"/>
      <w:numFmt w:val="lowerLetter"/>
      <w:lvlText w:val="%5."/>
      <w:lvlJc w:val="left"/>
      <w:pPr>
        <w:ind w:left="4664" w:hanging="360"/>
      </w:pPr>
    </w:lvl>
    <w:lvl w:ilvl="5" w:tplc="0807001B" w:tentative="1">
      <w:start w:val="1"/>
      <w:numFmt w:val="lowerRoman"/>
      <w:lvlText w:val="%6."/>
      <w:lvlJc w:val="right"/>
      <w:pPr>
        <w:ind w:left="5384" w:hanging="180"/>
      </w:pPr>
    </w:lvl>
    <w:lvl w:ilvl="6" w:tplc="0807000F" w:tentative="1">
      <w:start w:val="1"/>
      <w:numFmt w:val="decimal"/>
      <w:lvlText w:val="%7."/>
      <w:lvlJc w:val="left"/>
      <w:pPr>
        <w:ind w:left="6104" w:hanging="360"/>
      </w:pPr>
    </w:lvl>
    <w:lvl w:ilvl="7" w:tplc="08070019" w:tentative="1">
      <w:start w:val="1"/>
      <w:numFmt w:val="lowerLetter"/>
      <w:lvlText w:val="%8."/>
      <w:lvlJc w:val="left"/>
      <w:pPr>
        <w:ind w:left="6824" w:hanging="360"/>
      </w:pPr>
    </w:lvl>
    <w:lvl w:ilvl="8" w:tplc="0807001B" w:tentative="1">
      <w:start w:val="1"/>
      <w:numFmt w:val="lowerRoman"/>
      <w:lvlText w:val="%9."/>
      <w:lvlJc w:val="right"/>
      <w:pPr>
        <w:ind w:left="7544" w:hanging="180"/>
      </w:pPr>
    </w:lvl>
  </w:abstractNum>
  <w:abstractNum w:abstractNumId="2" w15:restartNumberingAfterBreak="0">
    <w:nsid w:val="032A1000"/>
    <w:multiLevelType w:val="hybridMultilevel"/>
    <w:tmpl w:val="11AC7714"/>
    <w:lvl w:ilvl="0" w:tplc="F6B8A66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86C3835"/>
    <w:multiLevelType w:val="hybridMultilevel"/>
    <w:tmpl w:val="2D9E7D62"/>
    <w:lvl w:ilvl="0" w:tplc="271EF7DE">
      <w:start w:val="1"/>
      <w:numFmt w:val="decimal"/>
      <w:lvlText w:val="%1."/>
      <w:lvlJc w:val="left"/>
      <w:pPr>
        <w:ind w:left="720" w:hanging="360"/>
      </w:pPr>
      <w:rPr>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89C7314"/>
    <w:multiLevelType w:val="hybridMultilevel"/>
    <w:tmpl w:val="046041B2"/>
    <w:lvl w:ilvl="0" w:tplc="0807000F">
      <w:start w:val="1"/>
      <w:numFmt w:val="decimal"/>
      <w:lvlText w:val="%1."/>
      <w:lvlJc w:val="left"/>
      <w:pPr>
        <w:ind w:left="927" w:hanging="360"/>
      </w:pPr>
      <w:rPr>
        <w:rFonts w:hint="default"/>
        <w:color w:val="FF000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15:restartNumberingAfterBreak="0">
    <w:nsid w:val="08D17CEA"/>
    <w:multiLevelType w:val="hybridMultilevel"/>
    <w:tmpl w:val="0DF49BB8"/>
    <w:lvl w:ilvl="0" w:tplc="F6B8A66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C320199"/>
    <w:multiLevelType w:val="hybridMultilevel"/>
    <w:tmpl w:val="FBD81918"/>
    <w:lvl w:ilvl="0" w:tplc="F6B8A66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0C473BCD"/>
    <w:multiLevelType w:val="hybridMultilevel"/>
    <w:tmpl w:val="352064DA"/>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114181"/>
    <w:multiLevelType w:val="hybridMultilevel"/>
    <w:tmpl w:val="43C89F02"/>
    <w:lvl w:ilvl="0" w:tplc="F6B8A66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0E383641"/>
    <w:multiLevelType w:val="hybridMultilevel"/>
    <w:tmpl w:val="E8580A5A"/>
    <w:lvl w:ilvl="0" w:tplc="8F90085C">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EDD5825"/>
    <w:multiLevelType w:val="hybridMultilevel"/>
    <w:tmpl w:val="9C54B02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FA615FA"/>
    <w:multiLevelType w:val="hybridMultilevel"/>
    <w:tmpl w:val="E8580A5A"/>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69A4568"/>
    <w:multiLevelType w:val="hybridMultilevel"/>
    <w:tmpl w:val="D990F8BE"/>
    <w:lvl w:ilvl="0" w:tplc="4D4CE9F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16F15729"/>
    <w:multiLevelType w:val="hybridMultilevel"/>
    <w:tmpl w:val="2E74730C"/>
    <w:lvl w:ilvl="0" w:tplc="4D4CE9F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17CC2D3D"/>
    <w:multiLevelType w:val="hybridMultilevel"/>
    <w:tmpl w:val="E42E74B0"/>
    <w:lvl w:ilvl="0" w:tplc="EAF6A3EA">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18D00B89"/>
    <w:multiLevelType w:val="hybridMultilevel"/>
    <w:tmpl w:val="251299EC"/>
    <w:lvl w:ilvl="0" w:tplc="0807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C646B11"/>
    <w:multiLevelType w:val="hybridMultilevel"/>
    <w:tmpl w:val="D3480EBA"/>
    <w:lvl w:ilvl="0" w:tplc="0807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FB17D7A"/>
    <w:multiLevelType w:val="hybridMultilevel"/>
    <w:tmpl w:val="07189F2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0616432"/>
    <w:multiLevelType w:val="hybridMultilevel"/>
    <w:tmpl w:val="A52CF342"/>
    <w:lvl w:ilvl="0" w:tplc="C42ED034">
      <w:start w:val="1"/>
      <w:numFmt w:val="decimal"/>
      <w:lvlText w:val="%1."/>
      <w:lvlJc w:val="left"/>
      <w:pPr>
        <w:ind w:left="720" w:hanging="360"/>
      </w:pPr>
      <w:rPr>
        <w:b w:val="0"/>
      </w:rPr>
    </w:lvl>
    <w:lvl w:ilvl="1" w:tplc="11843338">
      <w:start w:val="1"/>
      <w:numFmt w:val="lowerLetter"/>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20F6330D"/>
    <w:multiLevelType w:val="hybridMultilevel"/>
    <w:tmpl w:val="6290B86A"/>
    <w:lvl w:ilvl="0" w:tplc="6DCC891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21562AF1"/>
    <w:multiLevelType w:val="hybridMultilevel"/>
    <w:tmpl w:val="30EE61B0"/>
    <w:lvl w:ilvl="0" w:tplc="A9C208D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22B93D8B"/>
    <w:multiLevelType w:val="hybridMultilevel"/>
    <w:tmpl w:val="1532A1A0"/>
    <w:lvl w:ilvl="0" w:tplc="E9D8BF82">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6B81FA2"/>
    <w:multiLevelType w:val="hybridMultilevel"/>
    <w:tmpl w:val="E94A3C16"/>
    <w:lvl w:ilvl="0" w:tplc="B818150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27243F85"/>
    <w:multiLevelType w:val="hybridMultilevel"/>
    <w:tmpl w:val="2598B64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27CE3C35"/>
    <w:multiLevelType w:val="hybridMultilevel"/>
    <w:tmpl w:val="ED0C6348"/>
    <w:lvl w:ilvl="0" w:tplc="F6B8A66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27E23778"/>
    <w:multiLevelType w:val="hybridMultilevel"/>
    <w:tmpl w:val="1954F590"/>
    <w:lvl w:ilvl="0" w:tplc="432C5168">
      <w:start w:val="1"/>
      <w:numFmt w:val="decimal"/>
      <w:lvlText w:val="%1."/>
      <w:lvlJc w:val="left"/>
      <w:pPr>
        <w:ind w:left="928" w:hanging="360"/>
      </w:pPr>
      <w:rPr>
        <w:rFonts w:hint="default"/>
        <w:b w:val="0"/>
        <w:color w:val="auto"/>
        <w:sz w:val="20"/>
      </w:rPr>
    </w:lvl>
    <w:lvl w:ilvl="1" w:tplc="08070019" w:tentative="1">
      <w:start w:val="1"/>
      <w:numFmt w:val="lowerLetter"/>
      <w:lvlText w:val="%2."/>
      <w:lvlJc w:val="left"/>
      <w:pPr>
        <w:ind w:left="1648" w:hanging="360"/>
      </w:pPr>
    </w:lvl>
    <w:lvl w:ilvl="2" w:tplc="0807001B" w:tentative="1">
      <w:start w:val="1"/>
      <w:numFmt w:val="lowerRoman"/>
      <w:lvlText w:val="%3."/>
      <w:lvlJc w:val="right"/>
      <w:pPr>
        <w:ind w:left="2368" w:hanging="180"/>
      </w:pPr>
    </w:lvl>
    <w:lvl w:ilvl="3" w:tplc="0807000F" w:tentative="1">
      <w:start w:val="1"/>
      <w:numFmt w:val="decimal"/>
      <w:lvlText w:val="%4."/>
      <w:lvlJc w:val="left"/>
      <w:pPr>
        <w:ind w:left="3088" w:hanging="360"/>
      </w:pPr>
    </w:lvl>
    <w:lvl w:ilvl="4" w:tplc="08070019" w:tentative="1">
      <w:start w:val="1"/>
      <w:numFmt w:val="lowerLetter"/>
      <w:lvlText w:val="%5."/>
      <w:lvlJc w:val="left"/>
      <w:pPr>
        <w:ind w:left="3808" w:hanging="360"/>
      </w:pPr>
    </w:lvl>
    <w:lvl w:ilvl="5" w:tplc="0807001B" w:tentative="1">
      <w:start w:val="1"/>
      <w:numFmt w:val="lowerRoman"/>
      <w:lvlText w:val="%6."/>
      <w:lvlJc w:val="right"/>
      <w:pPr>
        <w:ind w:left="4528" w:hanging="180"/>
      </w:pPr>
    </w:lvl>
    <w:lvl w:ilvl="6" w:tplc="0807000F" w:tentative="1">
      <w:start w:val="1"/>
      <w:numFmt w:val="decimal"/>
      <w:lvlText w:val="%7."/>
      <w:lvlJc w:val="left"/>
      <w:pPr>
        <w:ind w:left="5248" w:hanging="360"/>
      </w:pPr>
    </w:lvl>
    <w:lvl w:ilvl="7" w:tplc="08070019" w:tentative="1">
      <w:start w:val="1"/>
      <w:numFmt w:val="lowerLetter"/>
      <w:lvlText w:val="%8."/>
      <w:lvlJc w:val="left"/>
      <w:pPr>
        <w:ind w:left="5968" w:hanging="360"/>
      </w:pPr>
    </w:lvl>
    <w:lvl w:ilvl="8" w:tplc="0807001B" w:tentative="1">
      <w:start w:val="1"/>
      <w:numFmt w:val="lowerRoman"/>
      <w:lvlText w:val="%9."/>
      <w:lvlJc w:val="right"/>
      <w:pPr>
        <w:ind w:left="6688" w:hanging="180"/>
      </w:pPr>
    </w:lvl>
  </w:abstractNum>
  <w:abstractNum w:abstractNumId="26" w15:restartNumberingAfterBreak="0">
    <w:nsid w:val="2950154F"/>
    <w:multiLevelType w:val="hybridMultilevel"/>
    <w:tmpl w:val="4B4401BA"/>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7" w15:restartNumberingAfterBreak="0">
    <w:nsid w:val="2A1E7D24"/>
    <w:multiLevelType w:val="hybridMultilevel"/>
    <w:tmpl w:val="A4F4B9CE"/>
    <w:lvl w:ilvl="0" w:tplc="F6B8A664">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C836B00"/>
    <w:multiLevelType w:val="hybridMultilevel"/>
    <w:tmpl w:val="A5BEFEA4"/>
    <w:lvl w:ilvl="0" w:tplc="F6B8A66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2D4742B6"/>
    <w:multiLevelType w:val="hybridMultilevel"/>
    <w:tmpl w:val="07023638"/>
    <w:lvl w:ilvl="0" w:tplc="9ED00CEC">
      <w:start w:val="8"/>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2D4B5FEE"/>
    <w:multiLevelType w:val="hybridMultilevel"/>
    <w:tmpl w:val="51C687CC"/>
    <w:lvl w:ilvl="0" w:tplc="16BA27C6">
      <w:start w:val="1"/>
      <w:numFmt w:val="upperLetter"/>
      <w:lvlText w:val="%1."/>
      <w:lvlJc w:val="left"/>
      <w:pPr>
        <w:ind w:left="928" w:hanging="360"/>
      </w:pPr>
      <w:rPr>
        <w:rFonts w:hint="default"/>
        <w:b w:val="0"/>
        <w:color w:val="auto"/>
        <w:sz w:val="20"/>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1" w15:restartNumberingAfterBreak="0">
    <w:nsid w:val="2D815EF9"/>
    <w:multiLevelType w:val="hybridMultilevel"/>
    <w:tmpl w:val="C4825D8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2ECA4641"/>
    <w:multiLevelType w:val="hybridMultilevel"/>
    <w:tmpl w:val="CC2C2B5E"/>
    <w:lvl w:ilvl="0" w:tplc="0807000F">
      <w:start w:val="1"/>
      <w:numFmt w:val="decimal"/>
      <w:lvlText w:val="%1."/>
      <w:lvlJc w:val="left"/>
      <w:pPr>
        <w:ind w:left="927" w:hanging="360"/>
      </w:pPr>
      <w:rPr>
        <w:rFonts w:hint="default"/>
        <w:color w:val="FF000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3" w15:restartNumberingAfterBreak="0">
    <w:nsid w:val="30B9709C"/>
    <w:multiLevelType w:val="hybridMultilevel"/>
    <w:tmpl w:val="25F44FA2"/>
    <w:lvl w:ilvl="0" w:tplc="F6B8A664">
      <w:start w:val="1"/>
      <w:numFmt w:val="upperLetter"/>
      <w:lvlText w:val="%1."/>
      <w:lvlJc w:val="left"/>
      <w:pPr>
        <w:ind w:left="724" w:hanging="360"/>
      </w:pPr>
      <w:rPr>
        <w:rFonts w:hint="default"/>
      </w:rPr>
    </w:lvl>
    <w:lvl w:ilvl="1" w:tplc="FFFFFFFF" w:tentative="1">
      <w:start w:val="1"/>
      <w:numFmt w:val="lowerLetter"/>
      <w:lvlText w:val="%2."/>
      <w:lvlJc w:val="left"/>
      <w:pPr>
        <w:ind w:left="1444" w:hanging="360"/>
      </w:pPr>
    </w:lvl>
    <w:lvl w:ilvl="2" w:tplc="FFFFFFFF" w:tentative="1">
      <w:start w:val="1"/>
      <w:numFmt w:val="lowerRoman"/>
      <w:lvlText w:val="%3."/>
      <w:lvlJc w:val="right"/>
      <w:pPr>
        <w:ind w:left="2164" w:hanging="180"/>
      </w:pPr>
    </w:lvl>
    <w:lvl w:ilvl="3" w:tplc="FFFFFFFF" w:tentative="1">
      <w:start w:val="1"/>
      <w:numFmt w:val="decimal"/>
      <w:lvlText w:val="%4."/>
      <w:lvlJc w:val="left"/>
      <w:pPr>
        <w:ind w:left="2884" w:hanging="360"/>
      </w:pPr>
    </w:lvl>
    <w:lvl w:ilvl="4" w:tplc="FFFFFFFF" w:tentative="1">
      <w:start w:val="1"/>
      <w:numFmt w:val="lowerLetter"/>
      <w:lvlText w:val="%5."/>
      <w:lvlJc w:val="left"/>
      <w:pPr>
        <w:ind w:left="3604" w:hanging="360"/>
      </w:pPr>
    </w:lvl>
    <w:lvl w:ilvl="5" w:tplc="FFFFFFFF" w:tentative="1">
      <w:start w:val="1"/>
      <w:numFmt w:val="lowerRoman"/>
      <w:lvlText w:val="%6."/>
      <w:lvlJc w:val="right"/>
      <w:pPr>
        <w:ind w:left="4324" w:hanging="180"/>
      </w:pPr>
    </w:lvl>
    <w:lvl w:ilvl="6" w:tplc="FFFFFFFF" w:tentative="1">
      <w:start w:val="1"/>
      <w:numFmt w:val="decimal"/>
      <w:lvlText w:val="%7."/>
      <w:lvlJc w:val="left"/>
      <w:pPr>
        <w:ind w:left="5044" w:hanging="360"/>
      </w:pPr>
    </w:lvl>
    <w:lvl w:ilvl="7" w:tplc="FFFFFFFF" w:tentative="1">
      <w:start w:val="1"/>
      <w:numFmt w:val="lowerLetter"/>
      <w:lvlText w:val="%8."/>
      <w:lvlJc w:val="left"/>
      <w:pPr>
        <w:ind w:left="5764" w:hanging="360"/>
      </w:pPr>
    </w:lvl>
    <w:lvl w:ilvl="8" w:tplc="FFFFFFFF" w:tentative="1">
      <w:start w:val="1"/>
      <w:numFmt w:val="lowerRoman"/>
      <w:lvlText w:val="%9."/>
      <w:lvlJc w:val="right"/>
      <w:pPr>
        <w:ind w:left="6484" w:hanging="180"/>
      </w:pPr>
    </w:lvl>
  </w:abstractNum>
  <w:abstractNum w:abstractNumId="34" w15:restartNumberingAfterBreak="0">
    <w:nsid w:val="317813E6"/>
    <w:multiLevelType w:val="hybridMultilevel"/>
    <w:tmpl w:val="1812D574"/>
    <w:lvl w:ilvl="0" w:tplc="00AAFC50">
      <w:start w:val="1"/>
      <w:numFmt w:val="decimal"/>
      <w:lvlText w:val="%1."/>
      <w:lvlJc w:val="left"/>
      <w:pPr>
        <w:ind w:left="576"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35971F70"/>
    <w:multiLevelType w:val="hybridMultilevel"/>
    <w:tmpl w:val="25A0DEC4"/>
    <w:lvl w:ilvl="0" w:tplc="A510DEE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35AB0E56"/>
    <w:multiLevelType w:val="hybridMultilevel"/>
    <w:tmpl w:val="4A1A4DE6"/>
    <w:lvl w:ilvl="0" w:tplc="0807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76A1520"/>
    <w:multiLevelType w:val="hybridMultilevel"/>
    <w:tmpl w:val="C73AB84E"/>
    <w:lvl w:ilvl="0" w:tplc="F6B8A664">
      <w:start w:val="1"/>
      <w:numFmt w:val="upp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8" w15:restartNumberingAfterBreak="0">
    <w:nsid w:val="388F762A"/>
    <w:multiLevelType w:val="hybridMultilevel"/>
    <w:tmpl w:val="75E673A2"/>
    <w:lvl w:ilvl="0" w:tplc="0807000F">
      <w:start w:val="1"/>
      <w:numFmt w:val="decimal"/>
      <w:lvlText w:val="%1."/>
      <w:lvlJc w:val="left"/>
      <w:pPr>
        <w:ind w:left="36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3AAC0935"/>
    <w:multiLevelType w:val="hybridMultilevel"/>
    <w:tmpl w:val="DEE491C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3BD80ED8"/>
    <w:multiLevelType w:val="hybridMultilevel"/>
    <w:tmpl w:val="CE645F96"/>
    <w:lvl w:ilvl="0" w:tplc="545CA3E4">
      <w:start w:val="1"/>
      <w:numFmt w:val="bullet"/>
      <w:pStyle w:val="Aufzhlungszeichen2"/>
      <w:lvlText w:val="–"/>
      <w:lvlJc w:val="left"/>
      <w:pPr>
        <w:ind w:left="890" w:hanging="360"/>
      </w:pPr>
      <w:rPr>
        <w:rFonts w:ascii="Frutiger LT Com 45 Light" w:hAnsi="Frutiger LT Com 45 Light" w:hint="default"/>
      </w:rPr>
    </w:lvl>
    <w:lvl w:ilvl="1" w:tplc="08070003">
      <w:start w:val="1"/>
      <w:numFmt w:val="bullet"/>
      <w:lvlText w:val="o"/>
      <w:lvlJc w:val="left"/>
      <w:pPr>
        <w:ind w:left="1610" w:hanging="360"/>
      </w:pPr>
      <w:rPr>
        <w:rFonts w:ascii="Courier New" w:hAnsi="Courier New" w:cs="Courier New" w:hint="default"/>
      </w:rPr>
    </w:lvl>
    <w:lvl w:ilvl="2" w:tplc="08070005">
      <w:start w:val="1"/>
      <w:numFmt w:val="bullet"/>
      <w:lvlText w:val=""/>
      <w:lvlJc w:val="left"/>
      <w:pPr>
        <w:ind w:left="2330" w:hanging="360"/>
      </w:pPr>
      <w:rPr>
        <w:rFonts w:ascii="Wingdings" w:hAnsi="Wingdings" w:hint="default"/>
      </w:rPr>
    </w:lvl>
    <w:lvl w:ilvl="3" w:tplc="08070001">
      <w:start w:val="1"/>
      <w:numFmt w:val="bullet"/>
      <w:lvlText w:val=""/>
      <w:lvlJc w:val="left"/>
      <w:pPr>
        <w:ind w:left="3050" w:hanging="360"/>
      </w:pPr>
      <w:rPr>
        <w:rFonts w:ascii="Symbol" w:hAnsi="Symbol" w:hint="default"/>
      </w:rPr>
    </w:lvl>
    <w:lvl w:ilvl="4" w:tplc="08070003">
      <w:start w:val="1"/>
      <w:numFmt w:val="bullet"/>
      <w:lvlText w:val="o"/>
      <w:lvlJc w:val="left"/>
      <w:pPr>
        <w:ind w:left="3770" w:hanging="360"/>
      </w:pPr>
      <w:rPr>
        <w:rFonts w:ascii="Courier New" w:hAnsi="Courier New" w:cs="Courier New" w:hint="default"/>
      </w:rPr>
    </w:lvl>
    <w:lvl w:ilvl="5" w:tplc="08070005">
      <w:start w:val="1"/>
      <w:numFmt w:val="bullet"/>
      <w:lvlText w:val=""/>
      <w:lvlJc w:val="left"/>
      <w:pPr>
        <w:ind w:left="4490" w:hanging="360"/>
      </w:pPr>
      <w:rPr>
        <w:rFonts w:ascii="Wingdings" w:hAnsi="Wingdings" w:hint="default"/>
      </w:rPr>
    </w:lvl>
    <w:lvl w:ilvl="6" w:tplc="08070001">
      <w:start w:val="1"/>
      <w:numFmt w:val="bullet"/>
      <w:lvlText w:val=""/>
      <w:lvlJc w:val="left"/>
      <w:pPr>
        <w:ind w:left="5210" w:hanging="360"/>
      </w:pPr>
      <w:rPr>
        <w:rFonts w:ascii="Symbol" w:hAnsi="Symbol" w:hint="default"/>
      </w:rPr>
    </w:lvl>
    <w:lvl w:ilvl="7" w:tplc="08070003">
      <w:start w:val="1"/>
      <w:numFmt w:val="bullet"/>
      <w:lvlText w:val="o"/>
      <w:lvlJc w:val="left"/>
      <w:pPr>
        <w:ind w:left="5930" w:hanging="360"/>
      </w:pPr>
      <w:rPr>
        <w:rFonts w:ascii="Courier New" w:hAnsi="Courier New" w:cs="Courier New" w:hint="default"/>
      </w:rPr>
    </w:lvl>
    <w:lvl w:ilvl="8" w:tplc="08070005">
      <w:start w:val="1"/>
      <w:numFmt w:val="bullet"/>
      <w:lvlText w:val=""/>
      <w:lvlJc w:val="left"/>
      <w:pPr>
        <w:ind w:left="6650" w:hanging="360"/>
      </w:pPr>
      <w:rPr>
        <w:rFonts w:ascii="Wingdings" w:hAnsi="Wingdings" w:hint="default"/>
      </w:rPr>
    </w:lvl>
  </w:abstractNum>
  <w:abstractNum w:abstractNumId="41" w15:restartNumberingAfterBreak="0">
    <w:nsid w:val="3C925E29"/>
    <w:multiLevelType w:val="hybridMultilevel"/>
    <w:tmpl w:val="0F3A65FC"/>
    <w:lvl w:ilvl="0" w:tplc="EC309182">
      <w:start w:val="1"/>
      <w:numFmt w:val="decimal"/>
      <w:lvlText w:val="%1."/>
      <w:lvlJc w:val="left"/>
      <w:pPr>
        <w:ind w:left="927" w:hanging="360"/>
      </w:pPr>
      <w:rPr>
        <w:rFonts w:hint="default"/>
        <w:color w:val="FF0000"/>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42" w15:restartNumberingAfterBreak="0">
    <w:nsid w:val="3E921540"/>
    <w:multiLevelType w:val="hybridMultilevel"/>
    <w:tmpl w:val="8732237A"/>
    <w:lvl w:ilvl="0" w:tplc="4E5ECF1A">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3E9C387B"/>
    <w:multiLevelType w:val="hybridMultilevel"/>
    <w:tmpl w:val="0CAC98E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4" w15:restartNumberingAfterBreak="0">
    <w:nsid w:val="477773B6"/>
    <w:multiLevelType w:val="hybridMultilevel"/>
    <w:tmpl w:val="4448EF42"/>
    <w:lvl w:ilvl="0" w:tplc="7A86E6C0">
      <w:start w:val="1"/>
      <w:numFmt w:val="upperLetter"/>
      <w:lvlText w:val="%1."/>
      <w:lvlJc w:val="left"/>
      <w:pPr>
        <w:ind w:left="928" w:hanging="360"/>
      </w:pPr>
      <w:rPr>
        <w:rFonts w:hint="default"/>
        <w:b w:val="0"/>
        <w:color w:val="auto"/>
        <w:sz w:val="20"/>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45" w15:restartNumberingAfterBreak="0">
    <w:nsid w:val="47C05CD2"/>
    <w:multiLevelType w:val="hybridMultilevel"/>
    <w:tmpl w:val="80B2B326"/>
    <w:lvl w:ilvl="0" w:tplc="F6B8A664">
      <w:start w:val="1"/>
      <w:numFmt w:val="upperLetter"/>
      <w:lvlText w:val="%1."/>
      <w:lvlJc w:val="left"/>
      <w:pPr>
        <w:ind w:left="1083" w:hanging="360"/>
      </w:pPr>
      <w:rPr>
        <w:rFonts w:hint="default"/>
      </w:rPr>
    </w:lvl>
    <w:lvl w:ilvl="1" w:tplc="08070019" w:tentative="1">
      <w:start w:val="1"/>
      <w:numFmt w:val="lowerLetter"/>
      <w:lvlText w:val="%2."/>
      <w:lvlJc w:val="left"/>
      <w:pPr>
        <w:ind w:left="1803" w:hanging="360"/>
      </w:pPr>
    </w:lvl>
    <w:lvl w:ilvl="2" w:tplc="0807001B" w:tentative="1">
      <w:start w:val="1"/>
      <w:numFmt w:val="lowerRoman"/>
      <w:lvlText w:val="%3."/>
      <w:lvlJc w:val="right"/>
      <w:pPr>
        <w:ind w:left="2523" w:hanging="180"/>
      </w:pPr>
    </w:lvl>
    <w:lvl w:ilvl="3" w:tplc="0807000F" w:tentative="1">
      <w:start w:val="1"/>
      <w:numFmt w:val="decimal"/>
      <w:lvlText w:val="%4."/>
      <w:lvlJc w:val="left"/>
      <w:pPr>
        <w:ind w:left="3243" w:hanging="360"/>
      </w:pPr>
    </w:lvl>
    <w:lvl w:ilvl="4" w:tplc="08070019" w:tentative="1">
      <w:start w:val="1"/>
      <w:numFmt w:val="lowerLetter"/>
      <w:lvlText w:val="%5."/>
      <w:lvlJc w:val="left"/>
      <w:pPr>
        <w:ind w:left="3963" w:hanging="360"/>
      </w:pPr>
    </w:lvl>
    <w:lvl w:ilvl="5" w:tplc="0807001B" w:tentative="1">
      <w:start w:val="1"/>
      <w:numFmt w:val="lowerRoman"/>
      <w:lvlText w:val="%6."/>
      <w:lvlJc w:val="right"/>
      <w:pPr>
        <w:ind w:left="4683" w:hanging="180"/>
      </w:pPr>
    </w:lvl>
    <w:lvl w:ilvl="6" w:tplc="0807000F" w:tentative="1">
      <w:start w:val="1"/>
      <w:numFmt w:val="decimal"/>
      <w:lvlText w:val="%7."/>
      <w:lvlJc w:val="left"/>
      <w:pPr>
        <w:ind w:left="5403" w:hanging="360"/>
      </w:pPr>
    </w:lvl>
    <w:lvl w:ilvl="7" w:tplc="08070019" w:tentative="1">
      <w:start w:val="1"/>
      <w:numFmt w:val="lowerLetter"/>
      <w:lvlText w:val="%8."/>
      <w:lvlJc w:val="left"/>
      <w:pPr>
        <w:ind w:left="6123" w:hanging="360"/>
      </w:pPr>
    </w:lvl>
    <w:lvl w:ilvl="8" w:tplc="0807001B" w:tentative="1">
      <w:start w:val="1"/>
      <w:numFmt w:val="lowerRoman"/>
      <w:lvlText w:val="%9."/>
      <w:lvlJc w:val="right"/>
      <w:pPr>
        <w:ind w:left="6843" w:hanging="180"/>
      </w:pPr>
    </w:lvl>
  </w:abstractNum>
  <w:abstractNum w:abstractNumId="46" w15:restartNumberingAfterBreak="0">
    <w:nsid w:val="47F71B27"/>
    <w:multiLevelType w:val="hybridMultilevel"/>
    <w:tmpl w:val="31CA5934"/>
    <w:lvl w:ilvl="0" w:tplc="0807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B942E04"/>
    <w:multiLevelType w:val="hybridMultilevel"/>
    <w:tmpl w:val="01800B08"/>
    <w:lvl w:ilvl="0" w:tplc="0807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4BAA0167"/>
    <w:multiLevelType w:val="hybridMultilevel"/>
    <w:tmpl w:val="02E8CA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C8A064E"/>
    <w:multiLevelType w:val="hybridMultilevel"/>
    <w:tmpl w:val="4CF484C4"/>
    <w:lvl w:ilvl="0" w:tplc="BCD0205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0" w15:restartNumberingAfterBreak="0">
    <w:nsid w:val="50080A06"/>
    <w:multiLevelType w:val="hybridMultilevel"/>
    <w:tmpl w:val="869CB20E"/>
    <w:lvl w:ilvl="0" w:tplc="0807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04060D2"/>
    <w:multiLevelType w:val="hybridMultilevel"/>
    <w:tmpl w:val="667408FC"/>
    <w:lvl w:ilvl="0" w:tplc="08070001">
      <w:start w:val="1"/>
      <w:numFmt w:val="bullet"/>
      <w:lvlText w:val=""/>
      <w:lvlJc w:val="left"/>
      <w:pPr>
        <w:ind w:left="3524" w:hanging="360"/>
      </w:pPr>
      <w:rPr>
        <w:rFonts w:ascii="Symbol" w:hAnsi="Symbol" w:hint="default"/>
      </w:rPr>
    </w:lvl>
    <w:lvl w:ilvl="1" w:tplc="08070003" w:tentative="1">
      <w:start w:val="1"/>
      <w:numFmt w:val="bullet"/>
      <w:lvlText w:val="o"/>
      <w:lvlJc w:val="left"/>
      <w:pPr>
        <w:ind w:left="4244" w:hanging="360"/>
      </w:pPr>
      <w:rPr>
        <w:rFonts w:ascii="Courier New" w:hAnsi="Courier New" w:cs="Courier New" w:hint="default"/>
      </w:rPr>
    </w:lvl>
    <w:lvl w:ilvl="2" w:tplc="08070005" w:tentative="1">
      <w:start w:val="1"/>
      <w:numFmt w:val="bullet"/>
      <w:lvlText w:val=""/>
      <w:lvlJc w:val="left"/>
      <w:pPr>
        <w:ind w:left="4964" w:hanging="360"/>
      </w:pPr>
      <w:rPr>
        <w:rFonts w:ascii="Wingdings" w:hAnsi="Wingdings" w:hint="default"/>
      </w:rPr>
    </w:lvl>
    <w:lvl w:ilvl="3" w:tplc="08070001" w:tentative="1">
      <w:start w:val="1"/>
      <w:numFmt w:val="bullet"/>
      <w:lvlText w:val=""/>
      <w:lvlJc w:val="left"/>
      <w:pPr>
        <w:ind w:left="5684" w:hanging="360"/>
      </w:pPr>
      <w:rPr>
        <w:rFonts w:ascii="Symbol" w:hAnsi="Symbol" w:hint="default"/>
      </w:rPr>
    </w:lvl>
    <w:lvl w:ilvl="4" w:tplc="08070003" w:tentative="1">
      <w:start w:val="1"/>
      <w:numFmt w:val="bullet"/>
      <w:lvlText w:val="o"/>
      <w:lvlJc w:val="left"/>
      <w:pPr>
        <w:ind w:left="6404" w:hanging="360"/>
      </w:pPr>
      <w:rPr>
        <w:rFonts w:ascii="Courier New" w:hAnsi="Courier New" w:cs="Courier New" w:hint="default"/>
      </w:rPr>
    </w:lvl>
    <w:lvl w:ilvl="5" w:tplc="08070005" w:tentative="1">
      <w:start w:val="1"/>
      <w:numFmt w:val="bullet"/>
      <w:lvlText w:val=""/>
      <w:lvlJc w:val="left"/>
      <w:pPr>
        <w:ind w:left="7124" w:hanging="360"/>
      </w:pPr>
      <w:rPr>
        <w:rFonts w:ascii="Wingdings" w:hAnsi="Wingdings" w:hint="default"/>
      </w:rPr>
    </w:lvl>
    <w:lvl w:ilvl="6" w:tplc="08070001" w:tentative="1">
      <w:start w:val="1"/>
      <w:numFmt w:val="bullet"/>
      <w:lvlText w:val=""/>
      <w:lvlJc w:val="left"/>
      <w:pPr>
        <w:ind w:left="7844" w:hanging="360"/>
      </w:pPr>
      <w:rPr>
        <w:rFonts w:ascii="Symbol" w:hAnsi="Symbol" w:hint="default"/>
      </w:rPr>
    </w:lvl>
    <w:lvl w:ilvl="7" w:tplc="08070003" w:tentative="1">
      <w:start w:val="1"/>
      <w:numFmt w:val="bullet"/>
      <w:lvlText w:val="o"/>
      <w:lvlJc w:val="left"/>
      <w:pPr>
        <w:ind w:left="8564" w:hanging="360"/>
      </w:pPr>
      <w:rPr>
        <w:rFonts w:ascii="Courier New" w:hAnsi="Courier New" w:cs="Courier New" w:hint="default"/>
      </w:rPr>
    </w:lvl>
    <w:lvl w:ilvl="8" w:tplc="08070005" w:tentative="1">
      <w:start w:val="1"/>
      <w:numFmt w:val="bullet"/>
      <w:lvlText w:val=""/>
      <w:lvlJc w:val="left"/>
      <w:pPr>
        <w:ind w:left="9284" w:hanging="360"/>
      </w:pPr>
      <w:rPr>
        <w:rFonts w:ascii="Wingdings" w:hAnsi="Wingdings" w:hint="default"/>
      </w:rPr>
    </w:lvl>
  </w:abstractNum>
  <w:abstractNum w:abstractNumId="52" w15:restartNumberingAfterBreak="0">
    <w:nsid w:val="52E56F03"/>
    <w:multiLevelType w:val="hybridMultilevel"/>
    <w:tmpl w:val="C85E5794"/>
    <w:lvl w:ilvl="0" w:tplc="580E97E4">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578A1B88"/>
    <w:multiLevelType w:val="hybridMultilevel"/>
    <w:tmpl w:val="61160728"/>
    <w:lvl w:ilvl="0" w:tplc="F882296C">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4" w15:restartNumberingAfterBreak="0">
    <w:nsid w:val="5B4B1F58"/>
    <w:multiLevelType w:val="hybridMultilevel"/>
    <w:tmpl w:val="DD78FCA6"/>
    <w:lvl w:ilvl="0" w:tplc="05EC7B5C">
      <w:start w:val="1"/>
      <w:numFmt w:val="upperLetter"/>
      <w:pStyle w:val="Verzeichnis2"/>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CA91592"/>
    <w:multiLevelType w:val="hybridMultilevel"/>
    <w:tmpl w:val="89FADD84"/>
    <w:lvl w:ilvl="0" w:tplc="EC96CCD2">
      <w:start w:val="6"/>
      <w:numFmt w:val="decimal"/>
      <w:lvlText w:val="%1."/>
      <w:lvlJc w:val="left"/>
      <w:pPr>
        <w:ind w:left="108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6" w15:restartNumberingAfterBreak="0">
    <w:nsid w:val="5F2730AE"/>
    <w:multiLevelType w:val="hybridMultilevel"/>
    <w:tmpl w:val="702E0D5A"/>
    <w:lvl w:ilvl="0" w:tplc="7598B532">
      <w:start w:val="1"/>
      <w:numFmt w:val="decimal"/>
      <w:lvlText w:val="%1."/>
      <w:lvlJc w:val="left"/>
      <w:pPr>
        <w:ind w:left="1080" w:hanging="360"/>
      </w:pPr>
      <w:rPr>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5F6C0626"/>
    <w:multiLevelType w:val="hybridMultilevel"/>
    <w:tmpl w:val="74DCB91A"/>
    <w:lvl w:ilvl="0" w:tplc="E9284B20">
      <w:start w:val="4"/>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58" w15:restartNumberingAfterBreak="0">
    <w:nsid w:val="5F9B7CE4"/>
    <w:multiLevelType w:val="hybridMultilevel"/>
    <w:tmpl w:val="FF946F76"/>
    <w:lvl w:ilvl="0" w:tplc="A0D6DB2E">
      <w:start w:val="1"/>
      <w:numFmt w:val="upperLetter"/>
      <w:pStyle w:val="Formatvorlage3"/>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59" w15:restartNumberingAfterBreak="0">
    <w:nsid w:val="60421B2B"/>
    <w:multiLevelType w:val="hybridMultilevel"/>
    <w:tmpl w:val="076E84A0"/>
    <w:lvl w:ilvl="0" w:tplc="9788EA82">
      <w:start w:val="1"/>
      <w:numFmt w:val="decimal"/>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60" w15:restartNumberingAfterBreak="0">
    <w:nsid w:val="616C2BD4"/>
    <w:multiLevelType w:val="hybridMultilevel"/>
    <w:tmpl w:val="27A68E72"/>
    <w:lvl w:ilvl="0" w:tplc="2E887138">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6A226281"/>
    <w:multiLevelType w:val="hybridMultilevel"/>
    <w:tmpl w:val="45F2AF5E"/>
    <w:lvl w:ilvl="0" w:tplc="0807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AD37C5A"/>
    <w:multiLevelType w:val="hybridMultilevel"/>
    <w:tmpl w:val="99F254DE"/>
    <w:lvl w:ilvl="0" w:tplc="0807000F">
      <w:start w:val="1"/>
      <w:numFmt w:val="decimal"/>
      <w:lvlText w:val="%1."/>
      <w:lvlJc w:val="left"/>
      <w:pPr>
        <w:ind w:left="1077" w:hanging="360"/>
      </w:pPr>
    </w:lvl>
    <w:lvl w:ilvl="1" w:tplc="08070019" w:tentative="1">
      <w:start w:val="1"/>
      <w:numFmt w:val="lowerLetter"/>
      <w:lvlText w:val="%2."/>
      <w:lvlJc w:val="left"/>
      <w:pPr>
        <w:ind w:left="1797" w:hanging="360"/>
      </w:pPr>
    </w:lvl>
    <w:lvl w:ilvl="2" w:tplc="0807001B" w:tentative="1">
      <w:start w:val="1"/>
      <w:numFmt w:val="lowerRoman"/>
      <w:lvlText w:val="%3."/>
      <w:lvlJc w:val="right"/>
      <w:pPr>
        <w:ind w:left="2517" w:hanging="180"/>
      </w:pPr>
    </w:lvl>
    <w:lvl w:ilvl="3" w:tplc="0807000F" w:tentative="1">
      <w:start w:val="1"/>
      <w:numFmt w:val="decimal"/>
      <w:lvlText w:val="%4."/>
      <w:lvlJc w:val="left"/>
      <w:pPr>
        <w:ind w:left="3237" w:hanging="360"/>
      </w:pPr>
    </w:lvl>
    <w:lvl w:ilvl="4" w:tplc="08070019" w:tentative="1">
      <w:start w:val="1"/>
      <w:numFmt w:val="lowerLetter"/>
      <w:lvlText w:val="%5."/>
      <w:lvlJc w:val="left"/>
      <w:pPr>
        <w:ind w:left="3957" w:hanging="360"/>
      </w:pPr>
    </w:lvl>
    <w:lvl w:ilvl="5" w:tplc="0807001B" w:tentative="1">
      <w:start w:val="1"/>
      <w:numFmt w:val="lowerRoman"/>
      <w:lvlText w:val="%6."/>
      <w:lvlJc w:val="right"/>
      <w:pPr>
        <w:ind w:left="4677" w:hanging="180"/>
      </w:pPr>
    </w:lvl>
    <w:lvl w:ilvl="6" w:tplc="0807000F" w:tentative="1">
      <w:start w:val="1"/>
      <w:numFmt w:val="decimal"/>
      <w:lvlText w:val="%7."/>
      <w:lvlJc w:val="left"/>
      <w:pPr>
        <w:ind w:left="5397" w:hanging="360"/>
      </w:pPr>
    </w:lvl>
    <w:lvl w:ilvl="7" w:tplc="08070019" w:tentative="1">
      <w:start w:val="1"/>
      <w:numFmt w:val="lowerLetter"/>
      <w:lvlText w:val="%8."/>
      <w:lvlJc w:val="left"/>
      <w:pPr>
        <w:ind w:left="6117" w:hanging="360"/>
      </w:pPr>
    </w:lvl>
    <w:lvl w:ilvl="8" w:tplc="0807001B" w:tentative="1">
      <w:start w:val="1"/>
      <w:numFmt w:val="lowerRoman"/>
      <w:lvlText w:val="%9."/>
      <w:lvlJc w:val="right"/>
      <w:pPr>
        <w:ind w:left="6837" w:hanging="180"/>
      </w:pPr>
    </w:lvl>
  </w:abstractNum>
  <w:abstractNum w:abstractNumId="63" w15:restartNumberingAfterBreak="0">
    <w:nsid w:val="6CED04F5"/>
    <w:multiLevelType w:val="hybridMultilevel"/>
    <w:tmpl w:val="3AA05FD0"/>
    <w:lvl w:ilvl="0" w:tplc="27E02C86">
      <w:start w:val="1"/>
      <w:numFmt w:val="bullet"/>
      <w:pStyle w:val="Aufzhlungszeichen"/>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4" w15:restartNumberingAfterBreak="0">
    <w:nsid w:val="6EDC330B"/>
    <w:multiLevelType w:val="hybridMultilevel"/>
    <w:tmpl w:val="EABE3C16"/>
    <w:lvl w:ilvl="0" w:tplc="0807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34D2E27"/>
    <w:multiLevelType w:val="hybridMultilevel"/>
    <w:tmpl w:val="841CB69A"/>
    <w:lvl w:ilvl="0" w:tplc="AFBC2F7C">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15:restartNumberingAfterBreak="0">
    <w:nsid w:val="746C265F"/>
    <w:multiLevelType w:val="hybridMultilevel"/>
    <w:tmpl w:val="2F147BD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7" w15:restartNumberingAfterBreak="0">
    <w:nsid w:val="76532AA1"/>
    <w:multiLevelType w:val="hybridMultilevel"/>
    <w:tmpl w:val="BEA0A78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8" w15:restartNumberingAfterBreak="0">
    <w:nsid w:val="766D168D"/>
    <w:multiLevelType w:val="hybridMultilevel"/>
    <w:tmpl w:val="AD8667F6"/>
    <w:lvl w:ilvl="0" w:tplc="57FE13F6">
      <w:start w:val="3"/>
      <w:numFmt w:val="decimal"/>
      <w:lvlText w:val="%1."/>
      <w:lvlJc w:val="left"/>
      <w:pPr>
        <w:ind w:left="720" w:hanging="360"/>
      </w:pPr>
      <w:rPr>
        <w:rFonts w:hint="default"/>
        <w:b/>
        <w:color w:val="2E74B5" w:themeColor="accent5" w:themeShade="BF"/>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9" w15:restartNumberingAfterBreak="0">
    <w:nsid w:val="77327D3D"/>
    <w:multiLevelType w:val="hybridMultilevel"/>
    <w:tmpl w:val="5E5A0E4A"/>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70" w15:restartNumberingAfterBreak="0">
    <w:nsid w:val="7D591F00"/>
    <w:multiLevelType w:val="hybridMultilevel"/>
    <w:tmpl w:val="E3F85676"/>
    <w:lvl w:ilvl="0" w:tplc="F6B8A664">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E670685"/>
    <w:multiLevelType w:val="hybridMultilevel"/>
    <w:tmpl w:val="E12C1914"/>
    <w:lvl w:ilvl="0" w:tplc="5E44CC28">
      <w:start w:val="1"/>
      <w:numFmt w:val="decimal"/>
      <w:lvlText w:val="%1."/>
      <w:lvlJc w:val="left"/>
      <w:pPr>
        <w:ind w:left="360" w:hanging="360"/>
      </w:pPr>
      <w:rPr>
        <w:rFonts w:asciiTheme="minorHAnsi" w:eastAsiaTheme="minorEastAsia" w:hAnsiTheme="minorHAnsi" w:cstheme="minorHAnsi"/>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16cid:durableId="1658000445">
    <w:abstractNumId w:val="63"/>
  </w:num>
  <w:num w:numId="2" w16cid:durableId="868223862">
    <w:abstractNumId w:val="40"/>
  </w:num>
  <w:num w:numId="3" w16cid:durableId="1927882330">
    <w:abstractNumId w:val="66"/>
  </w:num>
  <w:num w:numId="4" w16cid:durableId="93717362">
    <w:abstractNumId w:val="58"/>
  </w:num>
  <w:num w:numId="5" w16cid:durableId="262885135">
    <w:abstractNumId w:val="28"/>
  </w:num>
  <w:num w:numId="6" w16cid:durableId="40788855">
    <w:abstractNumId w:val="24"/>
  </w:num>
  <w:num w:numId="7" w16cid:durableId="1455556431">
    <w:abstractNumId w:val="5"/>
  </w:num>
  <w:num w:numId="8" w16cid:durableId="2096122140">
    <w:abstractNumId w:val="2"/>
  </w:num>
  <w:num w:numId="9" w16cid:durableId="385957264">
    <w:abstractNumId w:val="3"/>
  </w:num>
  <w:num w:numId="10" w16cid:durableId="524443062">
    <w:abstractNumId w:val="45"/>
  </w:num>
  <w:num w:numId="11" w16cid:durableId="1739523073">
    <w:abstractNumId w:val="59"/>
  </w:num>
  <w:num w:numId="12" w16cid:durableId="1176186971">
    <w:abstractNumId w:val="51"/>
  </w:num>
  <w:num w:numId="13" w16cid:durableId="1063454135">
    <w:abstractNumId w:val="21"/>
  </w:num>
  <w:num w:numId="14" w16cid:durableId="183983541">
    <w:abstractNumId w:val="18"/>
  </w:num>
  <w:num w:numId="15" w16cid:durableId="500894163">
    <w:abstractNumId w:val="9"/>
  </w:num>
  <w:num w:numId="16" w16cid:durableId="1067654119">
    <w:abstractNumId w:val="11"/>
  </w:num>
  <w:num w:numId="17" w16cid:durableId="790706170">
    <w:abstractNumId w:val="23"/>
  </w:num>
  <w:num w:numId="18" w16cid:durableId="700085139">
    <w:abstractNumId w:val="36"/>
  </w:num>
  <w:num w:numId="19" w16cid:durableId="1081566520">
    <w:abstractNumId w:val="16"/>
  </w:num>
  <w:num w:numId="20" w16cid:durableId="733822384">
    <w:abstractNumId w:val="50"/>
  </w:num>
  <w:num w:numId="21" w16cid:durableId="156573893">
    <w:abstractNumId w:val="62"/>
  </w:num>
  <w:num w:numId="22" w16cid:durableId="826290251">
    <w:abstractNumId w:val="69"/>
  </w:num>
  <w:num w:numId="23" w16cid:durableId="2129808799">
    <w:abstractNumId w:val="47"/>
  </w:num>
  <w:num w:numId="24" w16cid:durableId="859203310">
    <w:abstractNumId w:val="1"/>
  </w:num>
  <w:num w:numId="25" w16cid:durableId="704058632">
    <w:abstractNumId w:val="48"/>
  </w:num>
  <w:num w:numId="26" w16cid:durableId="1030029534">
    <w:abstractNumId w:val="56"/>
  </w:num>
  <w:num w:numId="27" w16cid:durableId="1154371433">
    <w:abstractNumId w:val="39"/>
  </w:num>
  <w:num w:numId="28" w16cid:durableId="928192230">
    <w:abstractNumId w:val="17"/>
  </w:num>
  <w:num w:numId="29" w16cid:durableId="226381772">
    <w:abstractNumId w:val="0"/>
  </w:num>
  <w:num w:numId="30" w16cid:durableId="891694219">
    <w:abstractNumId w:val="10"/>
  </w:num>
  <w:num w:numId="31" w16cid:durableId="1319844841">
    <w:abstractNumId w:val="26"/>
  </w:num>
  <w:num w:numId="32" w16cid:durableId="244805481">
    <w:abstractNumId w:val="46"/>
  </w:num>
  <w:num w:numId="33" w16cid:durableId="178550223">
    <w:abstractNumId w:val="55"/>
  </w:num>
  <w:num w:numId="34" w16cid:durableId="1028870039">
    <w:abstractNumId w:val="15"/>
  </w:num>
  <w:num w:numId="35" w16cid:durableId="1531871221">
    <w:abstractNumId w:val="31"/>
  </w:num>
  <w:num w:numId="36" w16cid:durableId="2078278990">
    <w:abstractNumId w:val="43"/>
  </w:num>
  <w:num w:numId="37" w16cid:durableId="1049836976">
    <w:abstractNumId w:val="38"/>
  </w:num>
  <w:num w:numId="38" w16cid:durableId="105782171">
    <w:abstractNumId w:val="29"/>
  </w:num>
  <w:num w:numId="39" w16cid:durableId="1274480096">
    <w:abstractNumId w:val="13"/>
  </w:num>
  <w:num w:numId="40" w16cid:durableId="1838303827">
    <w:abstractNumId w:val="12"/>
  </w:num>
  <w:num w:numId="41" w16cid:durableId="1997609735">
    <w:abstractNumId w:val="20"/>
  </w:num>
  <w:num w:numId="42" w16cid:durableId="2036153142">
    <w:abstractNumId w:val="7"/>
  </w:num>
  <w:num w:numId="43" w16cid:durableId="1004087292">
    <w:abstractNumId w:val="22"/>
  </w:num>
  <w:num w:numId="44" w16cid:durableId="1989824017">
    <w:abstractNumId w:val="34"/>
  </w:num>
  <w:num w:numId="45" w16cid:durableId="31655488">
    <w:abstractNumId w:val="68"/>
  </w:num>
  <w:num w:numId="46" w16cid:durableId="569115290">
    <w:abstractNumId w:val="71"/>
  </w:num>
  <w:num w:numId="47" w16cid:durableId="509298029">
    <w:abstractNumId w:val="25"/>
  </w:num>
  <w:num w:numId="48" w16cid:durableId="1889680646">
    <w:abstractNumId w:val="44"/>
  </w:num>
  <w:num w:numId="49" w16cid:durableId="1945649138">
    <w:abstractNumId w:val="30"/>
  </w:num>
  <w:num w:numId="50" w16cid:durableId="1487285432">
    <w:abstractNumId w:val="53"/>
  </w:num>
  <w:num w:numId="51" w16cid:durableId="848108322">
    <w:abstractNumId w:val="19"/>
  </w:num>
  <w:num w:numId="52" w16cid:durableId="72514636">
    <w:abstractNumId w:val="41"/>
  </w:num>
  <w:num w:numId="53" w16cid:durableId="665979259">
    <w:abstractNumId w:val="57"/>
  </w:num>
  <w:num w:numId="54" w16cid:durableId="906456026">
    <w:abstractNumId w:val="67"/>
  </w:num>
  <w:num w:numId="55" w16cid:durableId="1123110310">
    <w:abstractNumId w:val="61"/>
  </w:num>
  <w:num w:numId="56" w16cid:durableId="237401118">
    <w:abstractNumId w:val="14"/>
  </w:num>
  <w:num w:numId="57" w16cid:durableId="1644892642">
    <w:abstractNumId w:val="49"/>
  </w:num>
  <w:num w:numId="58" w16cid:durableId="673915472">
    <w:abstractNumId w:val="54"/>
  </w:num>
  <w:num w:numId="59" w16cid:durableId="642808491">
    <w:abstractNumId w:val="60"/>
  </w:num>
  <w:num w:numId="60" w16cid:durableId="223882534">
    <w:abstractNumId w:val="35"/>
  </w:num>
  <w:num w:numId="61" w16cid:durableId="1532525293">
    <w:abstractNumId w:val="65"/>
  </w:num>
  <w:num w:numId="62" w16cid:durableId="76830585">
    <w:abstractNumId w:val="6"/>
  </w:num>
  <w:num w:numId="63" w16cid:durableId="91822844">
    <w:abstractNumId w:val="52"/>
  </w:num>
  <w:num w:numId="64" w16cid:durableId="1591506379">
    <w:abstractNumId w:val="42"/>
  </w:num>
  <w:num w:numId="65" w16cid:durableId="1667799">
    <w:abstractNumId w:val="32"/>
  </w:num>
  <w:num w:numId="66" w16cid:durableId="330570599">
    <w:abstractNumId w:val="4"/>
  </w:num>
  <w:num w:numId="67" w16cid:durableId="1984456496">
    <w:abstractNumId w:val="64"/>
  </w:num>
  <w:num w:numId="68" w16cid:durableId="581767557">
    <w:abstractNumId w:val="27"/>
  </w:num>
  <w:num w:numId="69" w16cid:durableId="1752195882">
    <w:abstractNumId w:val="8"/>
  </w:num>
  <w:num w:numId="70" w16cid:durableId="1759793139">
    <w:abstractNumId w:val="70"/>
  </w:num>
  <w:num w:numId="71" w16cid:durableId="1328635169">
    <w:abstractNumId w:val="33"/>
  </w:num>
  <w:num w:numId="72" w16cid:durableId="384450819">
    <w:abstractNumId w:val="3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82E"/>
    <w:rsid w:val="00027885"/>
    <w:rsid w:val="000433BB"/>
    <w:rsid w:val="00045A57"/>
    <w:rsid w:val="00051236"/>
    <w:rsid w:val="000656A6"/>
    <w:rsid w:val="00071CB0"/>
    <w:rsid w:val="000859B6"/>
    <w:rsid w:val="000E0D2E"/>
    <w:rsid w:val="000F2601"/>
    <w:rsid w:val="000F6D27"/>
    <w:rsid w:val="00124635"/>
    <w:rsid w:val="0012466F"/>
    <w:rsid w:val="00140E76"/>
    <w:rsid w:val="0015128B"/>
    <w:rsid w:val="0016432D"/>
    <w:rsid w:val="0017020D"/>
    <w:rsid w:val="00172A62"/>
    <w:rsid w:val="00191E6C"/>
    <w:rsid w:val="00196224"/>
    <w:rsid w:val="001D3E05"/>
    <w:rsid w:val="001D482E"/>
    <w:rsid w:val="001E13B2"/>
    <w:rsid w:val="001F7390"/>
    <w:rsid w:val="00227825"/>
    <w:rsid w:val="00242632"/>
    <w:rsid w:val="00250AD7"/>
    <w:rsid w:val="00260A17"/>
    <w:rsid w:val="00267B48"/>
    <w:rsid w:val="0027693E"/>
    <w:rsid w:val="002770F3"/>
    <w:rsid w:val="00280756"/>
    <w:rsid w:val="00291BEE"/>
    <w:rsid w:val="002A55BF"/>
    <w:rsid w:val="002B26C3"/>
    <w:rsid w:val="002C3283"/>
    <w:rsid w:val="002E2D9E"/>
    <w:rsid w:val="002E3026"/>
    <w:rsid w:val="002E5C80"/>
    <w:rsid w:val="00307F85"/>
    <w:rsid w:val="003234F8"/>
    <w:rsid w:val="00323ECC"/>
    <w:rsid w:val="00340251"/>
    <w:rsid w:val="003735B4"/>
    <w:rsid w:val="0038057F"/>
    <w:rsid w:val="003871BB"/>
    <w:rsid w:val="003D4D8D"/>
    <w:rsid w:val="003E1F54"/>
    <w:rsid w:val="003F1827"/>
    <w:rsid w:val="003F57D6"/>
    <w:rsid w:val="00412612"/>
    <w:rsid w:val="00425D4C"/>
    <w:rsid w:val="0047572D"/>
    <w:rsid w:val="00484CCD"/>
    <w:rsid w:val="004B4F4A"/>
    <w:rsid w:val="004C6311"/>
    <w:rsid w:val="005006D3"/>
    <w:rsid w:val="00501FAB"/>
    <w:rsid w:val="00516A2A"/>
    <w:rsid w:val="00583931"/>
    <w:rsid w:val="005B0030"/>
    <w:rsid w:val="005B766D"/>
    <w:rsid w:val="005D7D2D"/>
    <w:rsid w:val="005F4B09"/>
    <w:rsid w:val="00615151"/>
    <w:rsid w:val="0061572F"/>
    <w:rsid w:val="00632590"/>
    <w:rsid w:val="00632797"/>
    <w:rsid w:val="00647290"/>
    <w:rsid w:val="006737E2"/>
    <w:rsid w:val="00684A99"/>
    <w:rsid w:val="00693C16"/>
    <w:rsid w:val="00696556"/>
    <w:rsid w:val="006A6BA6"/>
    <w:rsid w:val="006B4CA9"/>
    <w:rsid w:val="006C1D09"/>
    <w:rsid w:val="006C7BAD"/>
    <w:rsid w:val="006D5CA5"/>
    <w:rsid w:val="00705109"/>
    <w:rsid w:val="007371F3"/>
    <w:rsid w:val="00773572"/>
    <w:rsid w:val="007913AB"/>
    <w:rsid w:val="00792841"/>
    <w:rsid w:val="007A010D"/>
    <w:rsid w:val="007B7B0F"/>
    <w:rsid w:val="007C0DCF"/>
    <w:rsid w:val="007C1376"/>
    <w:rsid w:val="007C408E"/>
    <w:rsid w:val="007D7C56"/>
    <w:rsid w:val="007E1942"/>
    <w:rsid w:val="007E7302"/>
    <w:rsid w:val="007F33CB"/>
    <w:rsid w:val="008166A2"/>
    <w:rsid w:val="00817779"/>
    <w:rsid w:val="00826D2B"/>
    <w:rsid w:val="008408AC"/>
    <w:rsid w:val="008571AD"/>
    <w:rsid w:val="00891AE2"/>
    <w:rsid w:val="008926E3"/>
    <w:rsid w:val="0089544D"/>
    <w:rsid w:val="008A7081"/>
    <w:rsid w:val="008B19DC"/>
    <w:rsid w:val="008B272B"/>
    <w:rsid w:val="008D110C"/>
    <w:rsid w:val="008D5B9F"/>
    <w:rsid w:val="008F42B2"/>
    <w:rsid w:val="00915AA7"/>
    <w:rsid w:val="00952F13"/>
    <w:rsid w:val="00952FC7"/>
    <w:rsid w:val="00955367"/>
    <w:rsid w:val="00995853"/>
    <w:rsid w:val="009975AA"/>
    <w:rsid w:val="009A6778"/>
    <w:rsid w:val="009B41C5"/>
    <w:rsid w:val="009C7E77"/>
    <w:rsid w:val="009F1516"/>
    <w:rsid w:val="00A07045"/>
    <w:rsid w:val="00A208D7"/>
    <w:rsid w:val="00A21889"/>
    <w:rsid w:val="00A4172F"/>
    <w:rsid w:val="00A627A7"/>
    <w:rsid w:val="00AC32D6"/>
    <w:rsid w:val="00AF67A9"/>
    <w:rsid w:val="00B37F56"/>
    <w:rsid w:val="00B47A04"/>
    <w:rsid w:val="00B574EB"/>
    <w:rsid w:val="00B60598"/>
    <w:rsid w:val="00B83EFD"/>
    <w:rsid w:val="00B86035"/>
    <w:rsid w:val="00B92E88"/>
    <w:rsid w:val="00BA25DA"/>
    <w:rsid w:val="00BA2DE0"/>
    <w:rsid w:val="00BB30CA"/>
    <w:rsid w:val="00BC3276"/>
    <w:rsid w:val="00BE75D4"/>
    <w:rsid w:val="00C10EA3"/>
    <w:rsid w:val="00C172AC"/>
    <w:rsid w:val="00C205C5"/>
    <w:rsid w:val="00C443CB"/>
    <w:rsid w:val="00C7542B"/>
    <w:rsid w:val="00C84EE6"/>
    <w:rsid w:val="00C87413"/>
    <w:rsid w:val="00CB4778"/>
    <w:rsid w:val="00CC695A"/>
    <w:rsid w:val="00CF2F41"/>
    <w:rsid w:val="00D05E81"/>
    <w:rsid w:val="00D1583D"/>
    <w:rsid w:val="00D246F2"/>
    <w:rsid w:val="00D24EDA"/>
    <w:rsid w:val="00D54D54"/>
    <w:rsid w:val="00D676EF"/>
    <w:rsid w:val="00D812C1"/>
    <w:rsid w:val="00D947E7"/>
    <w:rsid w:val="00DA09E2"/>
    <w:rsid w:val="00DB3245"/>
    <w:rsid w:val="00DC10D9"/>
    <w:rsid w:val="00DC58A3"/>
    <w:rsid w:val="00DD70D4"/>
    <w:rsid w:val="00DD72A7"/>
    <w:rsid w:val="00DF4CA8"/>
    <w:rsid w:val="00E21076"/>
    <w:rsid w:val="00E27AB6"/>
    <w:rsid w:val="00E50FF6"/>
    <w:rsid w:val="00E54C48"/>
    <w:rsid w:val="00E556B0"/>
    <w:rsid w:val="00E72C51"/>
    <w:rsid w:val="00EB4EA6"/>
    <w:rsid w:val="00EC7270"/>
    <w:rsid w:val="00ED0C4A"/>
    <w:rsid w:val="00EE56BE"/>
    <w:rsid w:val="00EE7C30"/>
    <w:rsid w:val="00F27CF3"/>
    <w:rsid w:val="00F43B05"/>
    <w:rsid w:val="00F46725"/>
    <w:rsid w:val="00F473D3"/>
    <w:rsid w:val="00F55F7A"/>
    <w:rsid w:val="00F762C2"/>
    <w:rsid w:val="00F91C9F"/>
    <w:rsid w:val="00FA204E"/>
    <w:rsid w:val="00FB54B3"/>
    <w:rsid w:val="00FC333E"/>
    <w:rsid w:val="00FD3669"/>
    <w:rsid w:val="00FD7A8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8CC29"/>
  <w15:chartTrackingRefBased/>
  <w15:docId w15:val="{30873046-9FFD-426F-82D1-55051F15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482E"/>
    <w:pPr>
      <w:spacing w:after="0" w:line="240" w:lineRule="auto"/>
    </w:pPr>
    <w:rPr>
      <w:rFonts w:ascii="Frutiger LT Com 45 Light" w:hAnsi="Frutiger LT Com 45 Light"/>
      <w:sz w:val="20"/>
    </w:rPr>
  </w:style>
  <w:style w:type="paragraph" w:styleId="berschrift1">
    <w:name w:val="heading 1"/>
    <w:basedOn w:val="Standard"/>
    <w:next w:val="Standard"/>
    <w:link w:val="berschrift1Zchn"/>
    <w:uiPriority w:val="9"/>
    <w:rsid w:val="0061572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205C5"/>
    <w:pPr>
      <w:pBdr>
        <w:bottom w:val="single" w:sz="4" w:space="1" w:color="0A7BB0"/>
      </w:pBdr>
    </w:pPr>
    <w:rPr>
      <w:b/>
      <w:color w:val="0A7BB0"/>
    </w:rPr>
  </w:style>
  <w:style w:type="character" w:customStyle="1" w:styleId="TitelZchn">
    <w:name w:val="Titel Zchn"/>
    <w:basedOn w:val="Absatz-Standardschriftart"/>
    <w:link w:val="Titel"/>
    <w:uiPriority w:val="10"/>
    <w:rsid w:val="00C205C5"/>
    <w:rPr>
      <w:rFonts w:ascii="Frutiger LT Com 45 Light" w:hAnsi="Frutiger LT Com 45 Light"/>
      <w:b/>
      <w:color w:val="0A7BB0"/>
      <w:sz w:val="20"/>
    </w:rPr>
  </w:style>
  <w:style w:type="paragraph" w:styleId="Aufzhlungszeichen">
    <w:name w:val="List Bullet"/>
    <w:basedOn w:val="Standard"/>
    <w:uiPriority w:val="99"/>
    <w:unhideWhenUsed/>
    <w:rsid w:val="00C205C5"/>
    <w:pPr>
      <w:numPr>
        <w:numId w:val="1"/>
      </w:numPr>
      <w:autoSpaceDE w:val="0"/>
      <w:autoSpaceDN w:val="0"/>
      <w:adjustRightInd w:val="0"/>
    </w:pPr>
    <w:rPr>
      <w:rFonts w:cs="Frutiger LT Com 45 Light"/>
      <w:color w:val="000000"/>
      <w:szCs w:val="20"/>
    </w:rPr>
  </w:style>
  <w:style w:type="paragraph" w:styleId="Aufzhlungszeichen2">
    <w:name w:val="List Bullet 2"/>
    <w:basedOn w:val="Standard"/>
    <w:uiPriority w:val="99"/>
    <w:unhideWhenUsed/>
    <w:rsid w:val="00C205C5"/>
    <w:pPr>
      <w:numPr>
        <w:numId w:val="2"/>
      </w:numPr>
      <w:autoSpaceDE w:val="0"/>
      <w:autoSpaceDN w:val="0"/>
      <w:adjustRightInd w:val="0"/>
    </w:pPr>
    <w:rPr>
      <w:rFonts w:cs="Frutiger LT Com 45 Light"/>
      <w:color w:val="000000"/>
      <w:szCs w:val="20"/>
    </w:rPr>
  </w:style>
  <w:style w:type="paragraph" w:customStyle="1" w:styleId="Formatvorlage2">
    <w:name w:val="Formatvorlage2"/>
    <w:qFormat/>
    <w:rsid w:val="001D482E"/>
    <w:rPr>
      <w:rFonts w:ascii="Frutiger LT Com 45 Light" w:hAnsi="Frutiger LT Com 45 Light"/>
      <w:b/>
      <w:color w:val="0A7BB0"/>
      <w:sz w:val="24"/>
    </w:rPr>
  </w:style>
  <w:style w:type="paragraph" w:styleId="Listenabsatz">
    <w:name w:val="List Paragraph"/>
    <w:basedOn w:val="Standard"/>
    <w:link w:val="ListenabsatzZchn"/>
    <w:uiPriority w:val="34"/>
    <w:rsid w:val="001D482E"/>
    <w:pPr>
      <w:ind w:left="720"/>
      <w:contextualSpacing/>
    </w:pPr>
  </w:style>
  <w:style w:type="character" w:customStyle="1" w:styleId="ListenabsatzZchn">
    <w:name w:val="Listenabsatz Zchn"/>
    <w:basedOn w:val="Absatz-Standardschriftart"/>
    <w:link w:val="Listenabsatz"/>
    <w:uiPriority w:val="34"/>
    <w:rsid w:val="001D482E"/>
    <w:rPr>
      <w:rFonts w:ascii="Frutiger LT Com 45 Light" w:hAnsi="Frutiger LT Com 45 Light"/>
      <w:sz w:val="20"/>
    </w:rPr>
  </w:style>
  <w:style w:type="paragraph" w:customStyle="1" w:styleId="Formatvorlage1">
    <w:name w:val="Formatvorlage1"/>
    <w:basedOn w:val="Standard"/>
    <w:link w:val="Formatvorlage1Zchn"/>
    <w:qFormat/>
    <w:rsid w:val="00280756"/>
    <w:pPr>
      <w:spacing w:after="160" w:line="259" w:lineRule="auto"/>
    </w:pPr>
    <w:rPr>
      <w:b/>
      <w:color w:val="2E74B5" w:themeColor="accent5" w:themeShade="BF"/>
      <w:sz w:val="24"/>
    </w:rPr>
  </w:style>
  <w:style w:type="character" w:customStyle="1" w:styleId="Formatvorlage1Zchn">
    <w:name w:val="Formatvorlage1 Zchn"/>
    <w:basedOn w:val="Absatz-Standardschriftart"/>
    <w:link w:val="Formatvorlage1"/>
    <w:rsid w:val="00280756"/>
    <w:rPr>
      <w:rFonts w:ascii="Frutiger LT Com 45 Light" w:hAnsi="Frutiger LT Com 45 Light"/>
      <w:b/>
      <w:color w:val="2E74B5" w:themeColor="accent5" w:themeShade="BF"/>
      <w:sz w:val="24"/>
    </w:rPr>
  </w:style>
  <w:style w:type="paragraph" w:customStyle="1" w:styleId="Formatvorlage3">
    <w:name w:val="Formatvorlage3"/>
    <w:basedOn w:val="Listenabsatz"/>
    <w:link w:val="Formatvorlage3Zchn"/>
    <w:qFormat/>
    <w:rsid w:val="001D3E05"/>
    <w:pPr>
      <w:numPr>
        <w:numId w:val="4"/>
      </w:numPr>
      <w:spacing w:line="259" w:lineRule="auto"/>
    </w:pPr>
    <w:rPr>
      <w:b/>
      <w:bCs/>
      <w:sz w:val="24"/>
      <w:szCs w:val="24"/>
    </w:rPr>
  </w:style>
  <w:style w:type="character" w:customStyle="1" w:styleId="Formatvorlage3Zchn">
    <w:name w:val="Formatvorlage3 Zchn"/>
    <w:basedOn w:val="ListenabsatzZchn"/>
    <w:link w:val="Formatvorlage3"/>
    <w:rsid w:val="001D3E05"/>
    <w:rPr>
      <w:rFonts w:ascii="Frutiger LT Com 45 Light" w:hAnsi="Frutiger LT Com 45 Light"/>
      <w:b/>
      <w:bCs/>
      <w:sz w:val="24"/>
      <w:szCs w:val="24"/>
    </w:rPr>
  </w:style>
  <w:style w:type="character" w:customStyle="1" w:styleId="berschrift1Zchn">
    <w:name w:val="Überschrift 1 Zchn"/>
    <w:basedOn w:val="Absatz-Standardschriftart"/>
    <w:link w:val="berschrift1"/>
    <w:uiPriority w:val="9"/>
    <w:rsid w:val="0061572F"/>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61572F"/>
    <w:pPr>
      <w:spacing w:line="259" w:lineRule="auto"/>
      <w:outlineLvl w:val="9"/>
    </w:pPr>
    <w:rPr>
      <w:lang w:eastAsia="de-CH"/>
    </w:rPr>
  </w:style>
  <w:style w:type="paragraph" w:styleId="Verzeichnis2">
    <w:name w:val="toc 2"/>
    <w:basedOn w:val="Standard"/>
    <w:next w:val="Standard"/>
    <w:autoRedefine/>
    <w:uiPriority w:val="39"/>
    <w:unhideWhenUsed/>
    <w:rsid w:val="007B7B0F"/>
    <w:pPr>
      <w:numPr>
        <w:numId w:val="58"/>
      </w:numPr>
      <w:spacing w:line="259" w:lineRule="auto"/>
    </w:pPr>
    <w:rPr>
      <w:rFonts w:asciiTheme="minorHAnsi" w:eastAsiaTheme="minorEastAsia" w:hAnsiTheme="minorHAnsi" w:cstheme="minorHAnsi"/>
      <w:bCs/>
      <w:color w:val="000000" w:themeColor="text1"/>
      <w:szCs w:val="20"/>
      <w:lang w:eastAsia="de-CH"/>
    </w:rPr>
  </w:style>
  <w:style w:type="paragraph" w:styleId="Verzeichnis1">
    <w:name w:val="toc 1"/>
    <w:basedOn w:val="Standard"/>
    <w:next w:val="Standard"/>
    <w:autoRedefine/>
    <w:uiPriority w:val="39"/>
    <w:unhideWhenUsed/>
    <w:rsid w:val="00891AE2"/>
    <w:pPr>
      <w:spacing w:after="100" w:line="259" w:lineRule="auto"/>
    </w:pPr>
    <w:rPr>
      <w:rFonts w:asciiTheme="minorHAnsi" w:eastAsiaTheme="minorEastAsia" w:hAnsiTheme="minorHAnsi" w:cs="Times New Roman"/>
      <w:sz w:val="22"/>
      <w:lang w:eastAsia="de-CH"/>
    </w:rPr>
  </w:style>
  <w:style w:type="paragraph" w:styleId="Verzeichnis3">
    <w:name w:val="toc 3"/>
    <w:basedOn w:val="Standard"/>
    <w:next w:val="Standard"/>
    <w:autoRedefine/>
    <w:uiPriority w:val="39"/>
    <w:unhideWhenUsed/>
    <w:rsid w:val="0061572F"/>
    <w:pPr>
      <w:spacing w:after="100" w:line="259" w:lineRule="auto"/>
      <w:ind w:left="440"/>
    </w:pPr>
    <w:rPr>
      <w:rFonts w:asciiTheme="minorHAnsi" w:eastAsiaTheme="minorEastAsia" w:hAnsiTheme="minorHAnsi" w:cs="Times New Roman"/>
      <w:sz w:val="22"/>
      <w:lang w:eastAsia="de-CH"/>
    </w:rPr>
  </w:style>
  <w:style w:type="paragraph" w:styleId="Kopfzeile">
    <w:name w:val="header"/>
    <w:basedOn w:val="Standard"/>
    <w:link w:val="KopfzeileZchn"/>
    <w:uiPriority w:val="99"/>
    <w:unhideWhenUsed/>
    <w:rsid w:val="000656A6"/>
    <w:pPr>
      <w:tabs>
        <w:tab w:val="center" w:pos="4536"/>
        <w:tab w:val="right" w:pos="9072"/>
      </w:tabs>
    </w:pPr>
  </w:style>
  <w:style w:type="character" w:customStyle="1" w:styleId="KopfzeileZchn">
    <w:name w:val="Kopfzeile Zchn"/>
    <w:basedOn w:val="Absatz-Standardschriftart"/>
    <w:link w:val="Kopfzeile"/>
    <w:uiPriority w:val="99"/>
    <w:rsid w:val="000656A6"/>
    <w:rPr>
      <w:rFonts w:ascii="Frutiger LT Com 45 Light" w:hAnsi="Frutiger LT Com 45 Light"/>
      <w:sz w:val="20"/>
    </w:rPr>
  </w:style>
  <w:style w:type="paragraph" w:styleId="Fuzeile">
    <w:name w:val="footer"/>
    <w:basedOn w:val="Standard"/>
    <w:link w:val="FuzeileZchn"/>
    <w:uiPriority w:val="99"/>
    <w:unhideWhenUsed/>
    <w:rsid w:val="000656A6"/>
    <w:pPr>
      <w:tabs>
        <w:tab w:val="center" w:pos="4536"/>
        <w:tab w:val="right" w:pos="9072"/>
      </w:tabs>
    </w:pPr>
  </w:style>
  <w:style w:type="character" w:customStyle="1" w:styleId="FuzeileZchn">
    <w:name w:val="Fußzeile Zchn"/>
    <w:basedOn w:val="Absatz-Standardschriftart"/>
    <w:link w:val="Fuzeile"/>
    <w:uiPriority w:val="99"/>
    <w:rsid w:val="000656A6"/>
    <w:rPr>
      <w:rFonts w:ascii="Frutiger LT Com 45 Light" w:hAnsi="Frutiger LT Com 45 Light"/>
      <w:sz w:val="20"/>
    </w:rPr>
  </w:style>
  <w:style w:type="paragraph" w:styleId="berarbeitung">
    <w:name w:val="Revision"/>
    <w:hidden/>
    <w:uiPriority w:val="99"/>
    <w:semiHidden/>
    <w:rsid w:val="002770F3"/>
    <w:pPr>
      <w:spacing w:after="0" w:line="240" w:lineRule="auto"/>
    </w:pPr>
    <w:rPr>
      <w:rFonts w:ascii="Frutiger LT Com 45 Light" w:hAnsi="Frutiger LT Com 45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5B3D34858A1147B16ABA865EF7096B" ma:contentTypeVersion="19" ma:contentTypeDescription="Create a new document." ma:contentTypeScope="" ma:versionID="53f7bd0af2aa5801c4187912a7fdaa7c">
  <xsd:schema xmlns:xsd="http://www.w3.org/2001/XMLSchema" xmlns:xs="http://www.w3.org/2001/XMLSchema" xmlns:p="http://schemas.microsoft.com/office/2006/metadata/properties" xmlns:ns2="081c2f43-a385-43d3-ab01-a4f4dc2d0cdc" xmlns:ns3="cf099a0d-2068-4240-823e-6c3bcee1be2b" targetNamespace="http://schemas.microsoft.com/office/2006/metadata/properties" ma:root="true" ma:fieldsID="41bea6b2ef8af53f49d2ccd21fba4fc7" ns2:_="" ns3:_="">
    <xsd:import namespace="081c2f43-a385-43d3-ab01-a4f4dc2d0cdc"/>
    <xsd:import namespace="cf099a0d-2068-4240-823e-6c3bcee1be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c2f43-a385-43d3-ab01-a4f4dc2d0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9" nillable="true" ma:displayName="Status Unterschrift" ma:internalName="Status_x0020_Unterschrift">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5578a9-2f26-41bf-9b9a-8bcc0aba901e"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99a0d-2068-4240-823e-6c3bcee1be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493521-9c73-4ff6-96f2-0912616d11ee}" ma:internalName="TaxCatchAll" ma:showField="CatchAllData" ma:web="cf099a0d-2068-4240-823e-6c3bcee1be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8B9BD2-2F99-4E28-B01A-AB69DDD9D57D}">
  <ds:schemaRefs>
    <ds:schemaRef ds:uri="http://schemas.openxmlformats.org/officeDocument/2006/bibliography"/>
  </ds:schemaRefs>
</ds:datastoreItem>
</file>

<file path=customXml/itemProps2.xml><?xml version="1.0" encoding="utf-8"?>
<ds:datastoreItem xmlns:ds="http://schemas.openxmlformats.org/officeDocument/2006/customXml" ds:itemID="{7F5C90EA-3EDA-43AC-AE67-4D2C18B2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c2f43-a385-43d3-ab01-a4f4dc2d0cdc"/>
    <ds:schemaRef ds:uri="cf099a0d-2068-4240-823e-6c3bcee1b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EE7024-55CE-4E66-96F9-3990AE741A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4301</Words>
  <Characters>27097</Characters>
  <Application>Microsoft Office Word</Application>
  <DocSecurity>0</DocSecurity>
  <Lines>225</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Jochum, Martina</dc:creator>
  <cp:keywords/>
  <dc:description/>
  <cp:lastModifiedBy>Sandra Lardi-Gansner</cp:lastModifiedBy>
  <cp:revision>2</cp:revision>
  <dcterms:created xsi:type="dcterms:W3CDTF">2023-11-13T22:13:00Z</dcterms:created>
  <dcterms:modified xsi:type="dcterms:W3CDTF">2023-11-13T22:13:00Z</dcterms:modified>
</cp:coreProperties>
</file>